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B0" w:rsidRPr="00E67362" w:rsidRDefault="009C09B0" w:rsidP="009C09B0">
      <w:pPr>
        <w:pStyle w:val="Heading1"/>
        <w:ind w:left="0" w:right="206" w:firstLine="0"/>
        <w:jc w:val="center"/>
        <w:rPr>
          <w:sz w:val="22"/>
          <w:szCs w:val="22"/>
        </w:rPr>
      </w:pPr>
      <w:r>
        <w:rPr>
          <w:sz w:val="22"/>
          <w:szCs w:val="22"/>
        </w:rPr>
        <w:t>OBAVJEST O JAVNOJ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LICITACIJ</w:t>
      </w:r>
      <w:r>
        <w:rPr>
          <w:sz w:val="22"/>
          <w:szCs w:val="22"/>
        </w:rPr>
        <w:t>I</w:t>
      </w:r>
    </w:p>
    <w:p w:rsidR="009C09B0" w:rsidRPr="00E67362" w:rsidRDefault="009C09B0" w:rsidP="009C09B0">
      <w:pPr>
        <w:ind w:left="212" w:right="206"/>
        <w:jc w:val="center"/>
        <w:rPr>
          <w:b/>
        </w:rPr>
      </w:pPr>
      <w:r w:rsidRPr="00E67362">
        <w:rPr>
          <w:b/>
        </w:rPr>
        <w:t>za prodaju služben</w:t>
      </w:r>
      <w:r>
        <w:rPr>
          <w:b/>
        </w:rPr>
        <w:t>og</w:t>
      </w:r>
      <w:r w:rsidRPr="00E67362">
        <w:rPr>
          <w:b/>
        </w:rPr>
        <w:t xml:space="preserve"> </w:t>
      </w:r>
      <w:r>
        <w:rPr>
          <w:b/>
        </w:rPr>
        <w:t xml:space="preserve">motornog </w:t>
      </w:r>
      <w:r w:rsidRPr="00E67362">
        <w:rPr>
          <w:b/>
        </w:rPr>
        <w:t xml:space="preserve"> vozila </w:t>
      </w:r>
    </w:p>
    <w:p w:rsidR="009C09B0" w:rsidRPr="00E67362" w:rsidRDefault="009C09B0" w:rsidP="009C09B0">
      <w:pPr>
        <w:pStyle w:val="BodyText"/>
        <w:rPr>
          <w:b/>
          <w:sz w:val="22"/>
          <w:szCs w:val="22"/>
        </w:rPr>
      </w:pPr>
    </w:p>
    <w:p w:rsidR="009C09B0" w:rsidRDefault="009C09B0" w:rsidP="009C09B0">
      <w:pPr>
        <w:pStyle w:val="Heading1"/>
        <w:numPr>
          <w:ilvl w:val="0"/>
          <w:numId w:val="1"/>
        </w:numPr>
        <w:tabs>
          <w:tab w:val="left" w:pos="813"/>
        </w:tabs>
        <w:spacing w:before="1"/>
        <w:ind w:hanging="695"/>
        <w:jc w:val="both"/>
        <w:rPr>
          <w:sz w:val="22"/>
          <w:szCs w:val="22"/>
        </w:rPr>
      </w:pPr>
      <w:r w:rsidRPr="00E67362">
        <w:rPr>
          <w:sz w:val="22"/>
          <w:szCs w:val="22"/>
        </w:rPr>
        <w:t>Predmet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prodaje:</w:t>
      </w:r>
    </w:p>
    <w:p w:rsidR="009C09B0" w:rsidRDefault="009C09B0" w:rsidP="009C09B0">
      <w:pPr>
        <w:pStyle w:val="Heading1"/>
        <w:tabs>
          <w:tab w:val="left" w:pos="813"/>
        </w:tabs>
        <w:spacing w:before="1"/>
        <w:jc w:val="both"/>
        <w:rPr>
          <w:sz w:val="22"/>
          <w:szCs w:val="22"/>
        </w:rPr>
      </w:pPr>
    </w:p>
    <w:p w:rsidR="009C09B0" w:rsidRDefault="009C09B0" w:rsidP="009C09B0">
      <w:pPr>
        <w:pStyle w:val="Heading1"/>
        <w:tabs>
          <w:tab w:val="left" w:pos="813"/>
        </w:tabs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Zavod za javno zdravstvo </w:t>
      </w:r>
      <w:r w:rsidR="00FC07F7">
        <w:rPr>
          <w:sz w:val="22"/>
          <w:szCs w:val="22"/>
        </w:rPr>
        <w:t xml:space="preserve">HNK/Ž </w:t>
      </w:r>
      <w:r>
        <w:rPr>
          <w:sz w:val="22"/>
          <w:szCs w:val="22"/>
        </w:rPr>
        <w:t>Mosta</w:t>
      </w:r>
      <w:r w:rsidR="00FC07F7">
        <w:rPr>
          <w:sz w:val="22"/>
          <w:szCs w:val="22"/>
        </w:rPr>
        <w:t>r putem javne licitacije</w:t>
      </w:r>
      <w:r>
        <w:rPr>
          <w:sz w:val="22"/>
          <w:szCs w:val="22"/>
        </w:rPr>
        <w:t xml:space="preserve"> prikupljanjem zatvorenih pismenih ponuda  prodaje sljedeće motorno vozilo:</w:t>
      </w:r>
    </w:p>
    <w:p w:rsidR="009C09B0" w:rsidRDefault="009C09B0" w:rsidP="009C09B0">
      <w:pPr>
        <w:pStyle w:val="Heading1"/>
        <w:tabs>
          <w:tab w:val="left" w:pos="813"/>
        </w:tabs>
        <w:spacing w:before="1"/>
        <w:jc w:val="both"/>
        <w:rPr>
          <w:sz w:val="22"/>
          <w:szCs w:val="22"/>
        </w:rPr>
      </w:pPr>
    </w:p>
    <w:p w:rsidR="009C09B0" w:rsidRDefault="009C09B0" w:rsidP="009C09B0">
      <w:pPr>
        <w:pStyle w:val="Heading1"/>
        <w:tabs>
          <w:tab w:val="left" w:pos="813"/>
        </w:tabs>
        <w:spacing w:before="1"/>
        <w:jc w:val="both"/>
        <w:rPr>
          <w:sz w:val="22"/>
          <w:szCs w:val="22"/>
        </w:rPr>
      </w:pPr>
    </w:p>
    <w:tbl>
      <w:tblPr>
        <w:tblStyle w:val="TableGrid"/>
        <w:tblW w:w="11199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709"/>
        <w:gridCol w:w="1391"/>
        <w:gridCol w:w="1418"/>
        <w:gridCol w:w="1444"/>
        <w:gridCol w:w="1391"/>
        <w:gridCol w:w="1417"/>
        <w:gridCol w:w="993"/>
        <w:gridCol w:w="1302"/>
        <w:gridCol w:w="1134"/>
      </w:tblGrid>
      <w:tr w:rsidR="009C09B0" w:rsidTr="006B425A">
        <w:tc>
          <w:tcPr>
            <w:tcW w:w="709" w:type="dxa"/>
          </w:tcPr>
          <w:p w:rsidR="009C09B0" w:rsidRDefault="009C09B0" w:rsidP="006B425A">
            <w:pPr>
              <w:pStyle w:val="NoSpacing"/>
            </w:pPr>
          </w:p>
          <w:p w:rsidR="009C09B0" w:rsidRDefault="009C09B0" w:rsidP="006B425A">
            <w:pPr>
              <w:pStyle w:val="NoSpacing"/>
            </w:pPr>
          </w:p>
          <w:p w:rsidR="009C09B0" w:rsidRDefault="009C09B0" w:rsidP="006B425A">
            <w:pPr>
              <w:pStyle w:val="NoSpacing"/>
            </w:pPr>
          </w:p>
          <w:p w:rsidR="009C09B0" w:rsidRPr="000824B4" w:rsidRDefault="009C09B0" w:rsidP="006B425A">
            <w:pPr>
              <w:pStyle w:val="NoSpacing"/>
            </w:pPr>
            <w:r>
              <w:t xml:space="preserve">Rb </w:t>
            </w:r>
          </w:p>
          <w:p w:rsidR="009C09B0" w:rsidRPr="000824B4" w:rsidRDefault="009C09B0" w:rsidP="006B425A">
            <w:pPr>
              <w:pStyle w:val="NoSpacing"/>
            </w:pPr>
          </w:p>
        </w:tc>
        <w:tc>
          <w:tcPr>
            <w:tcW w:w="1391" w:type="dxa"/>
          </w:tcPr>
          <w:p w:rsidR="009C09B0" w:rsidRDefault="009C09B0" w:rsidP="006B425A">
            <w:pPr>
              <w:pStyle w:val="NoSpacing"/>
            </w:pPr>
          </w:p>
          <w:p w:rsidR="009C09B0" w:rsidRDefault="009C09B0" w:rsidP="006B425A">
            <w:pPr>
              <w:pStyle w:val="NoSpacing"/>
            </w:pPr>
          </w:p>
          <w:p w:rsidR="009C09B0" w:rsidRPr="000824B4" w:rsidRDefault="009C09B0" w:rsidP="006B425A">
            <w:pPr>
              <w:pStyle w:val="NoSpacing"/>
            </w:pPr>
            <w:r w:rsidRPr="000824B4">
              <w:t xml:space="preserve">Marka i tip vozila </w:t>
            </w:r>
          </w:p>
        </w:tc>
        <w:tc>
          <w:tcPr>
            <w:tcW w:w="1418" w:type="dxa"/>
          </w:tcPr>
          <w:p w:rsidR="009C09B0" w:rsidRDefault="009C09B0" w:rsidP="006B425A">
            <w:pPr>
              <w:pStyle w:val="NoSpacing"/>
            </w:pPr>
          </w:p>
          <w:p w:rsidR="009C09B0" w:rsidRDefault="009C09B0" w:rsidP="006B425A">
            <w:pPr>
              <w:pStyle w:val="NoSpacing"/>
            </w:pPr>
          </w:p>
          <w:p w:rsidR="009C09B0" w:rsidRPr="000824B4" w:rsidRDefault="009C09B0" w:rsidP="006B425A">
            <w:pPr>
              <w:pStyle w:val="NoSpacing"/>
            </w:pPr>
            <w:r w:rsidRPr="000824B4">
              <w:t>Registarska oznaka</w:t>
            </w:r>
          </w:p>
        </w:tc>
        <w:tc>
          <w:tcPr>
            <w:tcW w:w="1444" w:type="dxa"/>
          </w:tcPr>
          <w:p w:rsidR="009C09B0" w:rsidRPr="000824B4" w:rsidRDefault="009C09B0" w:rsidP="006B425A">
            <w:pPr>
              <w:pStyle w:val="NoSpacing"/>
            </w:pPr>
            <w:r w:rsidRPr="000824B4">
              <w:t>Snaga motora (kW) i radni obim (cm3)</w:t>
            </w:r>
          </w:p>
        </w:tc>
        <w:tc>
          <w:tcPr>
            <w:tcW w:w="1391" w:type="dxa"/>
          </w:tcPr>
          <w:p w:rsidR="009C09B0" w:rsidRDefault="009C09B0" w:rsidP="006B425A">
            <w:pPr>
              <w:pStyle w:val="NoSpacing"/>
            </w:pPr>
          </w:p>
          <w:p w:rsidR="009C09B0" w:rsidRDefault="009C09B0" w:rsidP="006B425A">
            <w:pPr>
              <w:pStyle w:val="NoSpacing"/>
            </w:pPr>
          </w:p>
          <w:p w:rsidR="009C09B0" w:rsidRPr="000824B4" w:rsidRDefault="009C09B0" w:rsidP="006B425A">
            <w:pPr>
              <w:pStyle w:val="NoSpacing"/>
            </w:pPr>
            <w:r w:rsidRPr="000824B4">
              <w:t xml:space="preserve">Broj šasije  </w:t>
            </w:r>
          </w:p>
        </w:tc>
        <w:tc>
          <w:tcPr>
            <w:tcW w:w="1417" w:type="dxa"/>
          </w:tcPr>
          <w:p w:rsidR="009C09B0" w:rsidRDefault="009C09B0" w:rsidP="006B425A">
            <w:pPr>
              <w:pStyle w:val="NoSpacing"/>
            </w:pPr>
          </w:p>
          <w:p w:rsidR="009C09B0" w:rsidRPr="00BD1C46" w:rsidRDefault="009C09B0" w:rsidP="006B425A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BD1C46">
              <w:rPr>
                <w:u w:val="single"/>
              </w:rPr>
              <w:t xml:space="preserve">Gorivo </w:t>
            </w:r>
          </w:p>
          <w:p w:rsidR="009C09B0" w:rsidRPr="000824B4" w:rsidRDefault="009C09B0" w:rsidP="006B425A">
            <w:pPr>
              <w:pStyle w:val="NoSpacing"/>
            </w:pPr>
            <w:r>
              <w:t xml:space="preserve">- </w:t>
            </w:r>
            <w:r w:rsidRPr="00BD1C46">
              <w:rPr>
                <w:u w:val="single"/>
              </w:rPr>
              <w:t>Pređeni</w:t>
            </w:r>
            <w:r>
              <w:t xml:space="preserve">    </w:t>
            </w:r>
            <w:r w:rsidRPr="00BD1C46">
              <w:rPr>
                <w:u w:val="single"/>
              </w:rPr>
              <w:t xml:space="preserve">kilometri </w:t>
            </w:r>
          </w:p>
        </w:tc>
        <w:tc>
          <w:tcPr>
            <w:tcW w:w="993" w:type="dxa"/>
          </w:tcPr>
          <w:p w:rsidR="009C09B0" w:rsidRDefault="009C09B0" w:rsidP="006B425A">
            <w:pPr>
              <w:pStyle w:val="NoSpacing"/>
            </w:pPr>
          </w:p>
          <w:p w:rsidR="009C09B0" w:rsidRDefault="009C09B0" w:rsidP="006B425A">
            <w:pPr>
              <w:pStyle w:val="NoSpacing"/>
            </w:pPr>
          </w:p>
          <w:p w:rsidR="009C09B0" w:rsidRPr="000824B4" w:rsidRDefault="009C09B0" w:rsidP="006B425A">
            <w:pPr>
              <w:pStyle w:val="NoSpacing"/>
            </w:pPr>
            <w:r w:rsidRPr="000824B4">
              <w:t>God. proizvodnje</w:t>
            </w:r>
          </w:p>
        </w:tc>
        <w:tc>
          <w:tcPr>
            <w:tcW w:w="1302" w:type="dxa"/>
          </w:tcPr>
          <w:p w:rsidR="009C09B0" w:rsidRDefault="009C09B0" w:rsidP="006B425A">
            <w:pPr>
              <w:pStyle w:val="NoSpacing"/>
            </w:pPr>
          </w:p>
          <w:p w:rsidR="009C09B0" w:rsidRPr="000824B4" w:rsidRDefault="009C09B0" w:rsidP="006B425A">
            <w:pPr>
              <w:pStyle w:val="NoSpacing"/>
            </w:pPr>
            <w:r w:rsidRPr="000824B4">
              <w:t>Stanje vozila i registracija</w:t>
            </w:r>
          </w:p>
        </w:tc>
        <w:tc>
          <w:tcPr>
            <w:tcW w:w="1134" w:type="dxa"/>
          </w:tcPr>
          <w:p w:rsidR="009C09B0" w:rsidRDefault="009C09B0" w:rsidP="006B425A">
            <w:pPr>
              <w:pStyle w:val="NoSpacing"/>
            </w:pPr>
          </w:p>
          <w:p w:rsidR="009C09B0" w:rsidRPr="000824B4" w:rsidRDefault="009C09B0" w:rsidP="006B425A">
            <w:pPr>
              <w:pStyle w:val="NoSpacing"/>
            </w:pPr>
            <w:r w:rsidRPr="000824B4">
              <w:t>Početna cijena</w:t>
            </w:r>
            <w:r>
              <w:t xml:space="preserve"> KM</w:t>
            </w:r>
          </w:p>
        </w:tc>
      </w:tr>
      <w:tr w:rsidR="009C09B0" w:rsidTr="006B425A">
        <w:tc>
          <w:tcPr>
            <w:tcW w:w="709" w:type="dxa"/>
          </w:tcPr>
          <w:p w:rsidR="009C09B0" w:rsidRPr="00DD2CE2" w:rsidRDefault="009C09B0" w:rsidP="006B425A">
            <w:pPr>
              <w:pStyle w:val="NoSpacing"/>
            </w:pPr>
          </w:p>
          <w:p w:rsidR="009C09B0" w:rsidRPr="00DD2CE2" w:rsidRDefault="009C09B0" w:rsidP="006B425A">
            <w:pPr>
              <w:pStyle w:val="NoSpacing"/>
            </w:pPr>
            <w:r w:rsidRPr="00DD2CE2">
              <w:t>2.</w:t>
            </w:r>
          </w:p>
          <w:p w:rsidR="009C09B0" w:rsidRPr="00DD2CE2" w:rsidRDefault="009C09B0" w:rsidP="006B425A">
            <w:pPr>
              <w:pStyle w:val="NoSpacing"/>
            </w:pPr>
          </w:p>
        </w:tc>
        <w:tc>
          <w:tcPr>
            <w:tcW w:w="1391" w:type="dxa"/>
          </w:tcPr>
          <w:p w:rsidR="009C09B0" w:rsidRDefault="009C09B0" w:rsidP="006B425A">
            <w:pPr>
              <w:pStyle w:val="NoSpacing"/>
            </w:pPr>
            <w:r w:rsidRPr="00DD2CE2">
              <w:t>TOYOTA LAND CRUISER</w:t>
            </w:r>
          </w:p>
          <w:p w:rsidR="009C09B0" w:rsidRPr="00DD2CE2" w:rsidRDefault="009C09B0" w:rsidP="006B425A">
            <w:pPr>
              <w:pStyle w:val="NoSpacing"/>
            </w:pPr>
          </w:p>
        </w:tc>
        <w:tc>
          <w:tcPr>
            <w:tcW w:w="1418" w:type="dxa"/>
          </w:tcPr>
          <w:p w:rsidR="009C09B0" w:rsidRPr="00DD2CE2" w:rsidRDefault="009C09B0" w:rsidP="006B425A">
            <w:pPr>
              <w:pStyle w:val="NoSpacing"/>
            </w:pPr>
          </w:p>
          <w:p w:rsidR="009C09B0" w:rsidRPr="00DD2CE2" w:rsidRDefault="009C09B0" w:rsidP="006B425A">
            <w:pPr>
              <w:pStyle w:val="NoSpacing"/>
            </w:pPr>
            <w:r w:rsidRPr="00DD2CE2">
              <w:t>K41-A-583</w:t>
            </w:r>
          </w:p>
        </w:tc>
        <w:tc>
          <w:tcPr>
            <w:tcW w:w="1444" w:type="dxa"/>
          </w:tcPr>
          <w:p w:rsidR="009C09B0" w:rsidRDefault="009C09B0" w:rsidP="006B425A">
            <w:pPr>
              <w:pStyle w:val="NoSpacing"/>
            </w:pPr>
            <w:r>
              <w:t>96 KW</w:t>
            </w:r>
          </w:p>
          <w:p w:rsidR="009C09B0" w:rsidRDefault="009C09B0" w:rsidP="006B425A">
            <w:pPr>
              <w:pStyle w:val="NoSpacing"/>
            </w:pPr>
            <w:r>
              <w:t>4200 cm3</w:t>
            </w:r>
          </w:p>
          <w:p w:rsidR="009C09B0" w:rsidRDefault="009C09B0" w:rsidP="006B425A">
            <w:pPr>
              <w:pStyle w:val="NoSpacing"/>
            </w:pPr>
          </w:p>
          <w:p w:rsidR="009C09B0" w:rsidRPr="00AD1DA6" w:rsidRDefault="009C09B0" w:rsidP="006B425A">
            <w:pPr>
              <w:pStyle w:val="NoSpacing"/>
            </w:pPr>
          </w:p>
        </w:tc>
        <w:tc>
          <w:tcPr>
            <w:tcW w:w="1391" w:type="dxa"/>
          </w:tcPr>
          <w:p w:rsidR="009C09B0" w:rsidRPr="00DD2CE2" w:rsidRDefault="009C09B0" w:rsidP="006B425A">
            <w:pPr>
              <w:pStyle w:val="NoSpacing"/>
            </w:pPr>
            <w:r>
              <w:t>JT111PJ8007008808</w:t>
            </w:r>
          </w:p>
        </w:tc>
        <w:tc>
          <w:tcPr>
            <w:tcW w:w="1417" w:type="dxa"/>
          </w:tcPr>
          <w:p w:rsidR="009C09B0" w:rsidRDefault="009C09B0" w:rsidP="006B425A">
            <w:pPr>
              <w:pStyle w:val="NoSpacing"/>
            </w:pPr>
          </w:p>
          <w:p w:rsidR="009C09B0" w:rsidRDefault="009C09B0" w:rsidP="006B425A">
            <w:pPr>
              <w:pStyle w:val="NoSpacing"/>
              <w:rPr>
                <w:u w:val="single"/>
              </w:rPr>
            </w:pPr>
            <w:r w:rsidRPr="00BD1C46">
              <w:rPr>
                <w:u w:val="single"/>
              </w:rPr>
              <w:t>DIESEL</w:t>
            </w:r>
          </w:p>
          <w:p w:rsidR="009C09B0" w:rsidRDefault="009C09B0" w:rsidP="006B425A">
            <w:pPr>
              <w:pStyle w:val="NoSpacing"/>
              <w:rPr>
                <w:u w:val="single"/>
              </w:rPr>
            </w:pPr>
          </w:p>
          <w:p w:rsidR="009C09B0" w:rsidRPr="00BD1C46" w:rsidRDefault="009C09B0" w:rsidP="006B425A">
            <w:pPr>
              <w:pStyle w:val="NoSpacing"/>
            </w:pPr>
            <w:r w:rsidRPr="00BD1C46">
              <w:t>300000</w:t>
            </w:r>
          </w:p>
        </w:tc>
        <w:tc>
          <w:tcPr>
            <w:tcW w:w="993" w:type="dxa"/>
          </w:tcPr>
          <w:p w:rsidR="009C09B0" w:rsidRDefault="009C09B0" w:rsidP="006B425A">
            <w:pPr>
              <w:pStyle w:val="NoSpacing"/>
            </w:pPr>
          </w:p>
          <w:p w:rsidR="009C09B0" w:rsidRPr="00DD2CE2" w:rsidRDefault="009C09B0" w:rsidP="006B425A">
            <w:pPr>
              <w:pStyle w:val="NoSpacing"/>
            </w:pPr>
            <w:r>
              <w:t>1997</w:t>
            </w:r>
          </w:p>
        </w:tc>
        <w:tc>
          <w:tcPr>
            <w:tcW w:w="1302" w:type="dxa"/>
          </w:tcPr>
          <w:p w:rsidR="009C09B0" w:rsidRDefault="009C09B0" w:rsidP="006B425A">
            <w:pPr>
              <w:pStyle w:val="NoSpacing"/>
            </w:pPr>
          </w:p>
          <w:p w:rsidR="009C09B0" w:rsidRPr="00DD2CE2" w:rsidRDefault="009C09B0" w:rsidP="006B425A">
            <w:pPr>
              <w:pStyle w:val="NoSpacing"/>
            </w:pPr>
            <w:r>
              <w:t>Prosječno, istekla</w:t>
            </w:r>
          </w:p>
        </w:tc>
        <w:tc>
          <w:tcPr>
            <w:tcW w:w="1134" w:type="dxa"/>
          </w:tcPr>
          <w:p w:rsidR="009C09B0" w:rsidRDefault="009C09B0" w:rsidP="006B425A">
            <w:pPr>
              <w:pStyle w:val="NoSpacing"/>
            </w:pPr>
          </w:p>
          <w:p w:rsidR="009C09B0" w:rsidRPr="00DD2CE2" w:rsidRDefault="009C09B0" w:rsidP="006B425A">
            <w:pPr>
              <w:pStyle w:val="NoSpacing"/>
            </w:pPr>
            <w:r>
              <w:t>8.000,00</w:t>
            </w:r>
          </w:p>
        </w:tc>
      </w:tr>
    </w:tbl>
    <w:p w:rsidR="009C09B0" w:rsidRPr="00E67362" w:rsidRDefault="009C09B0" w:rsidP="009C09B0">
      <w:pPr>
        <w:pStyle w:val="Heading1"/>
        <w:tabs>
          <w:tab w:val="left" w:pos="813"/>
        </w:tabs>
        <w:spacing w:before="1"/>
        <w:ind w:left="0" w:firstLine="0"/>
        <w:jc w:val="both"/>
        <w:rPr>
          <w:sz w:val="22"/>
          <w:szCs w:val="22"/>
        </w:rPr>
      </w:pPr>
    </w:p>
    <w:p w:rsidR="009C09B0" w:rsidRPr="00E67362" w:rsidRDefault="009C09B0" w:rsidP="009C09B0">
      <w:pPr>
        <w:pStyle w:val="ListParagraph"/>
        <w:numPr>
          <w:ilvl w:val="0"/>
          <w:numId w:val="1"/>
        </w:numPr>
        <w:tabs>
          <w:tab w:val="left" w:pos="839"/>
        </w:tabs>
        <w:ind w:left="838" w:hanging="721"/>
        <w:rPr>
          <w:b/>
        </w:rPr>
      </w:pPr>
      <w:r w:rsidRPr="00E67362">
        <w:rPr>
          <w:b/>
        </w:rPr>
        <w:t>Pravo</w:t>
      </w:r>
      <w:r w:rsidRPr="00E67362">
        <w:rPr>
          <w:b/>
          <w:spacing w:val="-3"/>
        </w:rPr>
        <w:t xml:space="preserve"> </w:t>
      </w:r>
      <w:r>
        <w:rPr>
          <w:b/>
          <w:spacing w:val="-3"/>
        </w:rPr>
        <w:t>učešća</w:t>
      </w:r>
    </w:p>
    <w:p w:rsidR="009C09B0" w:rsidRPr="00E67362" w:rsidRDefault="009C09B0" w:rsidP="009C09B0">
      <w:pPr>
        <w:pStyle w:val="BodyText"/>
        <w:spacing w:before="7"/>
        <w:rPr>
          <w:b/>
          <w:sz w:val="22"/>
          <w:szCs w:val="22"/>
        </w:rPr>
      </w:pP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09"/>
      </w:pPr>
      <w:r w:rsidRPr="00E67362">
        <w:t>Pravo učešća na licitaciji imaju domaće i strane fizičke</w:t>
      </w:r>
      <w:r w:rsidRPr="00E67362">
        <w:rPr>
          <w:spacing w:val="61"/>
        </w:rPr>
        <w:t xml:space="preserve"> </w:t>
      </w:r>
      <w:r w:rsidR="00FC07F7">
        <w:t>i pravne osobe</w:t>
      </w:r>
      <w:r w:rsidRPr="00E67362">
        <w:t xml:space="preserve"> koje uplate</w:t>
      </w:r>
      <w:r w:rsidRPr="00E67362">
        <w:rPr>
          <w:spacing w:val="1"/>
        </w:rPr>
        <w:t xml:space="preserve"> </w:t>
      </w:r>
      <w:r w:rsidRPr="00E67362">
        <w:t xml:space="preserve">depozit (kauciju) u vrijednosti od 5 </w:t>
      </w:r>
      <w:r w:rsidR="00FC07F7">
        <w:t>% od početne vrijednosti vozila</w:t>
      </w:r>
      <w:r w:rsidRPr="00E67362">
        <w:t xml:space="preserve"> na dan obavljanja</w:t>
      </w:r>
      <w:r w:rsidRPr="00E67362">
        <w:rPr>
          <w:spacing w:val="1"/>
        </w:rPr>
        <w:t xml:space="preserve"> </w:t>
      </w:r>
      <w:r w:rsidRPr="00E67362">
        <w:t>licitacije,</w:t>
      </w:r>
      <w:r w:rsidRPr="00E67362">
        <w:rPr>
          <w:spacing w:val="-1"/>
        </w:rPr>
        <w:t xml:space="preserve"> </w:t>
      </w:r>
      <w:r w:rsidRPr="00E67362">
        <w:t>a</w:t>
      </w:r>
      <w:r w:rsidRPr="00E67362">
        <w:rPr>
          <w:spacing w:val="-1"/>
        </w:rPr>
        <w:t xml:space="preserve"> </w:t>
      </w:r>
      <w:r w:rsidRPr="00E67362">
        <w:t>isti se</w:t>
      </w:r>
      <w:r w:rsidRPr="00E67362">
        <w:rPr>
          <w:spacing w:val="-2"/>
        </w:rPr>
        <w:t xml:space="preserve"> </w:t>
      </w:r>
      <w:r w:rsidRPr="00E67362">
        <w:t>uplaćuje  na</w:t>
      </w:r>
      <w:r w:rsidRPr="00E67362">
        <w:rPr>
          <w:spacing w:val="-2"/>
        </w:rPr>
        <w:t xml:space="preserve"> </w:t>
      </w:r>
      <w:r w:rsidRPr="00E67362">
        <w:t>blagajni</w:t>
      </w:r>
      <w:r w:rsidRPr="00E67362">
        <w:rPr>
          <w:spacing w:val="2"/>
        </w:rPr>
        <w:t xml:space="preserve"> </w:t>
      </w:r>
      <w:r w:rsidRPr="00E67362">
        <w:t>Zavoda</w:t>
      </w:r>
      <w:r w:rsidRPr="00E67362">
        <w:rPr>
          <w:spacing w:val="-1"/>
        </w:rPr>
        <w:t xml:space="preserve"> </w:t>
      </w:r>
      <w:r w:rsidRPr="00E67362">
        <w:t>u</w:t>
      </w:r>
      <w:r w:rsidRPr="00E67362">
        <w:rPr>
          <w:spacing w:val="2"/>
        </w:rPr>
        <w:t xml:space="preserve"> </w:t>
      </w:r>
      <w:r w:rsidRPr="00E67362">
        <w:t>Mostaru</w:t>
      </w:r>
      <w:r w:rsidR="00FC07F7">
        <w:t>, ul. M.Tita br.53</w:t>
      </w:r>
      <w:r w:rsidRPr="00E67362">
        <w:t>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09"/>
      </w:pPr>
      <w:r>
        <w:t>Povrat depozita (kaucije)</w:t>
      </w:r>
      <w:r w:rsidRPr="00E67362">
        <w:t xml:space="preserve"> učesnicima u licitaciji</w:t>
      </w:r>
      <w:r w:rsidR="00FC07F7">
        <w:t xml:space="preserve"> čija ponuda ne bude prihvaćena</w:t>
      </w:r>
      <w:r w:rsidRPr="00E67362">
        <w:t xml:space="preserve"> izvršit</w:t>
      </w:r>
      <w:r w:rsidRPr="00E67362">
        <w:rPr>
          <w:spacing w:val="1"/>
        </w:rPr>
        <w:t xml:space="preserve"> </w:t>
      </w:r>
      <w:r w:rsidRPr="00E67362">
        <w:t>će</w:t>
      </w:r>
      <w:r w:rsidRPr="00E67362">
        <w:rPr>
          <w:spacing w:val="-2"/>
        </w:rPr>
        <w:t xml:space="preserve"> </w:t>
      </w:r>
      <w:r w:rsidRPr="00E67362">
        <w:t>se</w:t>
      </w:r>
      <w:r w:rsidRPr="00E67362">
        <w:rPr>
          <w:spacing w:val="-1"/>
        </w:rPr>
        <w:t xml:space="preserve"> </w:t>
      </w:r>
      <w:r w:rsidR="00FC07F7">
        <w:t>nakon</w:t>
      </w:r>
      <w:r w:rsidRPr="00E67362">
        <w:rPr>
          <w:spacing w:val="-1"/>
        </w:rPr>
        <w:t xml:space="preserve"> </w:t>
      </w:r>
      <w:r w:rsidRPr="00E67362">
        <w:t>obavljene</w:t>
      </w:r>
      <w:r w:rsidRPr="00E67362">
        <w:rPr>
          <w:spacing w:val="-1"/>
        </w:rPr>
        <w:t xml:space="preserve"> </w:t>
      </w:r>
      <w:r w:rsidRPr="00E67362">
        <w:t>licitacije.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14"/>
      </w:pPr>
      <w:r w:rsidRPr="00E67362">
        <w:t>Pravo</w:t>
      </w:r>
      <w:r w:rsidRPr="00E67362">
        <w:rPr>
          <w:spacing w:val="7"/>
        </w:rPr>
        <w:t xml:space="preserve"> </w:t>
      </w:r>
      <w:r w:rsidRPr="00E67362">
        <w:t>učešća</w:t>
      </w:r>
      <w:r w:rsidRPr="00E67362">
        <w:rPr>
          <w:spacing w:val="8"/>
        </w:rPr>
        <w:t xml:space="preserve"> </w:t>
      </w:r>
      <w:r w:rsidRPr="00E67362">
        <w:t>na</w:t>
      </w:r>
      <w:r w:rsidRPr="00E67362">
        <w:rPr>
          <w:spacing w:val="7"/>
        </w:rPr>
        <w:t xml:space="preserve"> </w:t>
      </w:r>
      <w:r w:rsidRPr="00E67362">
        <w:t>licitaciji</w:t>
      </w:r>
      <w:r w:rsidRPr="00E67362">
        <w:rPr>
          <w:spacing w:val="77"/>
        </w:rPr>
        <w:t xml:space="preserve"> </w:t>
      </w:r>
      <w:r w:rsidRPr="00E67362">
        <w:t>nemaju</w:t>
      </w:r>
      <w:r w:rsidRPr="00E67362">
        <w:rPr>
          <w:spacing w:val="9"/>
        </w:rPr>
        <w:t xml:space="preserve"> </w:t>
      </w:r>
      <w:r w:rsidRPr="00E67362">
        <w:t>zaposlenici</w:t>
      </w:r>
      <w:r w:rsidRPr="00E67362">
        <w:rPr>
          <w:spacing w:val="11"/>
        </w:rPr>
        <w:t xml:space="preserve"> </w:t>
      </w:r>
      <w:r w:rsidRPr="00E67362">
        <w:t>Zavoda</w:t>
      </w:r>
      <w:r w:rsidRPr="00E67362">
        <w:rPr>
          <w:spacing w:val="7"/>
        </w:rPr>
        <w:t xml:space="preserve"> </w:t>
      </w:r>
      <w:r w:rsidRPr="00E67362">
        <w:t>za</w:t>
      </w:r>
      <w:r w:rsidRPr="00E67362">
        <w:rPr>
          <w:spacing w:val="7"/>
        </w:rPr>
        <w:t xml:space="preserve"> </w:t>
      </w:r>
      <w:r w:rsidRPr="00E67362">
        <w:t>javno</w:t>
      </w:r>
      <w:r w:rsidRPr="00E67362">
        <w:rPr>
          <w:spacing w:val="7"/>
        </w:rPr>
        <w:t xml:space="preserve"> </w:t>
      </w:r>
      <w:r w:rsidRPr="00E67362">
        <w:t>zdravstvo</w:t>
      </w:r>
      <w:r w:rsidRPr="00E67362">
        <w:rPr>
          <w:spacing w:val="8"/>
        </w:rPr>
        <w:t xml:space="preserve"> </w:t>
      </w:r>
      <w:r>
        <w:rPr>
          <w:spacing w:val="8"/>
        </w:rPr>
        <w:t>HNK/Ž</w:t>
      </w:r>
      <w:r w:rsidR="00FC07F7">
        <w:rPr>
          <w:spacing w:val="8"/>
        </w:rPr>
        <w:t xml:space="preserve"> </w:t>
      </w:r>
      <w:r w:rsidRPr="00E67362">
        <w:rPr>
          <w:spacing w:val="-58"/>
        </w:rPr>
        <w:t xml:space="preserve"> </w:t>
      </w:r>
      <w:r w:rsidRPr="00E67362">
        <w:t>i</w:t>
      </w:r>
      <w:r w:rsidRPr="00E67362">
        <w:rPr>
          <w:spacing w:val="-1"/>
        </w:rPr>
        <w:t xml:space="preserve"> </w:t>
      </w:r>
      <w:r w:rsidRPr="00E67362">
        <w:t>članovi njihove uže</w:t>
      </w:r>
      <w:r w:rsidRPr="00E67362">
        <w:rPr>
          <w:spacing w:val="-1"/>
        </w:rPr>
        <w:t xml:space="preserve"> </w:t>
      </w:r>
      <w:r w:rsidRPr="00E67362">
        <w:t>porodice</w:t>
      </w:r>
    </w:p>
    <w:p w:rsidR="009C09B0" w:rsidRPr="00E67362" w:rsidRDefault="009C09B0" w:rsidP="009C09B0">
      <w:pPr>
        <w:pStyle w:val="BodyText"/>
        <w:spacing w:before="5"/>
        <w:rPr>
          <w:sz w:val="22"/>
          <w:szCs w:val="22"/>
        </w:rPr>
      </w:pPr>
    </w:p>
    <w:p w:rsidR="009C09B0" w:rsidRPr="00E67362" w:rsidRDefault="009C09B0" w:rsidP="009C09B0">
      <w:pPr>
        <w:pStyle w:val="Heading1"/>
        <w:numPr>
          <w:ilvl w:val="0"/>
          <w:numId w:val="1"/>
        </w:numPr>
        <w:tabs>
          <w:tab w:val="left" w:pos="839"/>
        </w:tabs>
        <w:ind w:left="838" w:hanging="721"/>
        <w:jc w:val="both"/>
        <w:rPr>
          <w:sz w:val="22"/>
          <w:szCs w:val="22"/>
        </w:rPr>
      </w:pPr>
      <w:r w:rsidRPr="00E67362">
        <w:rPr>
          <w:sz w:val="22"/>
          <w:szCs w:val="22"/>
        </w:rPr>
        <w:t>Pregled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vozila</w:t>
      </w:r>
    </w:p>
    <w:p w:rsidR="009C09B0" w:rsidRPr="00E67362" w:rsidRDefault="009C09B0" w:rsidP="009C09B0">
      <w:pPr>
        <w:pStyle w:val="BodyText"/>
        <w:spacing w:before="7"/>
        <w:rPr>
          <w:b/>
          <w:sz w:val="22"/>
          <w:szCs w:val="22"/>
        </w:rPr>
      </w:pPr>
    </w:p>
    <w:p w:rsidR="009C09B0" w:rsidRPr="009521B1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08"/>
      </w:pPr>
      <w:r w:rsidRPr="00E67362">
        <w:t xml:space="preserve">Vozilo se može pogledati na parkingu Zavoda za javno zdravstvo </w:t>
      </w:r>
      <w:r>
        <w:t xml:space="preserve">HNK/Ž Mostar, ulica Maršala Tita 53, </w:t>
      </w:r>
      <w:r w:rsidRPr="00E67362">
        <w:t>u periodu od</w:t>
      </w:r>
      <w:r w:rsidRPr="00E67362">
        <w:rPr>
          <w:spacing w:val="1"/>
        </w:rPr>
        <w:t xml:space="preserve"> </w:t>
      </w:r>
      <w:r>
        <w:rPr>
          <w:spacing w:val="1"/>
        </w:rPr>
        <w:t>02.06.2022</w:t>
      </w:r>
      <w:r w:rsidRPr="00E67362">
        <w:t xml:space="preserve">. do </w:t>
      </w:r>
      <w:r>
        <w:t>17.06.</w:t>
      </w:r>
      <w:r w:rsidRPr="00E67362">
        <w:t xml:space="preserve"> 202</w:t>
      </w:r>
      <w:r>
        <w:t>2</w:t>
      </w:r>
      <w:r w:rsidRPr="00E67362">
        <w:t>. godine od 11:00 do 14:00</w:t>
      </w:r>
      <w:r w:rsidRPr="00E67362">
        <w:rPr>
          <w:spacing w:val="1"/>
        </w:rPr>
        <w:t xml:space="preserve"> </w:t>
      </w:r>
      <w:r w:rsidRPr="00E67362">
        <w:t>sati.</w:t>
      </w:r>
      <w:r w:rsidRPr="00E67362">
        <w:rPr>
          <w:spacing w:val="-1"/>
        </w:rPr>
        <w:t xml:space="preserve"> </w:t>
      </w:r>
      <w:r w:rsidRPr="00E67362">
        <w:t>Kontakt osoba:</w:t>
      </w:r>
      <w:r w:rsidR="00FC07F7">
        <w:t xml:space="preserve"> Morić Huso, dipl.iur, tel: 036 551 478</w:t>
      </w:r>
    </w:p>
    <w:p w:rsidR="009C09B0" w:rsidRPr="00E67362" w:rsidRDefault="009C09B0" w:rsidP="009C09B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90"/>
        <w:ind w:left="838" w:hanging="721"/>
        <w:rPr>
          <w:sz w:val="22"/>
          <w:szCs w:val="22"/>
        </w:rPr>
      </w:pPr>
      <w:r w:rsidRPr="00E67362">
        <w:rPr>
          <w:sz w:val="22"/>
          <w:szCs w:val="22"/>
        </w:rPr>
        <w:t>Dostavljanje</w:t>
      </w:r>
      <w:r w:rsidRPr="00E67362">
        <w:rPr>
          <w:spacing w:val="-3"/>
          <w:sz w:val="22"/>
          <w:szCs w:val="22"/>
        </w:rPr>
        <w:t xml:space="preserve"> </w:t>
      </w:r>
      <w:r w:rsidRPr="00E67362">
        <w:rPr>
          <w:sz w:val="22"/>
          <w:szCs w:val="22"/>
        </w:rPr>
        <w:t>ponude</w:t>
      </w:r>
    </w:p>
    <w:p w:rsidR="009C09B0" w:rsidRPr="00E67362" w:rsidRDefault="009C09B0" w:rsidP="009C09B0">
      <w:pPr>
        <w:pStyle w:val="BodyText"/>
        <w:spacing w:before="7"/>
        <w:rPr>
          <w:b/>
          <w:sz w:val="22"/>
          <w:szCs w:val="22"/>
        </w:rPr>
      </w:pPr>
    </w:p>
    <w:p w:rsidR="009C09B0" w:rsidRPr="00FC07F7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11"/>
        <w:rPr>
          <w:u w:val="single"/>
        </w:rPr>
      </w:pPr>
      <w:r w:rsidRPr="00E67362">
        <w:t xml:space="preserve">Ponude u zatvorenoj koverti sa naznakom „Ponuda za prodaju </w:t>
      </w:r>
      <w:r>
        <w:t xml:space="preserve">motornog </w:t>
      </w:r>
      <w:r w:rsidRPr="00E67362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E67362">
        <w:t>vozila putem Javne licitacije</w:t>
      </w:r>
      <w:r w:rsidR="00FC07F7" w:rsidRPr="00FC07F7">
        <w:t xml:space="preserve"> </w:t>
      </w:r>
      <w:r w:rsidR="00FC07F7">
        <w:t xml:space="preserve">- </w:t>
      </w:r>
      <w:r w:rsidR="00FC07F7" w:rsidRPr="00E67362">
        <w:t>NE OTVARAJ</w:t>
      </w:r>
      <w:r w:rsidRPr="00E67362">
        <w:t>“</w:t>
      </w:r>
      <w:r w:rsidRPr="00E67362">
        <w:rPr>
          <w:spacing w:val="1"/>
        </w:rPr>
        <w:t xml:space="preserve"> </w:t>
      </w:r>
      <w:r w:rsidRPr="00E67362">
        <w:t>dostavljaju se u roku od 15 dana od dana objavljivanja u</w:t>
      </w:r>
      <w:r w:rsidRPr="00E67362">
        <w:rPr>
          <w:spacing w:val="1"/>
        </w:rPr>
        <w:t xml:space="preserve"> </w:t>
      </w:r>
      <w:r w:rsidRPr="00E67362">
        <w:t>dnevnim</w:t>
      </w:r>
      <w:r w:rsidRPr="00E67362">
        <w:rPr>
          <w:spacing w:val="-1"/>
        </w:rPr>
        <w:t xml:space="preserve"> </w:t>
      </w:r>
      <w:r w:rsidRPr="00E67362">
        <w:t>novinama</w:t>
      </w:r>
      <w:r w:rsidR="00FC07F7">
        <w:rPr>
          <w:spacing w:val="-1"/>
        </w:rPr>
        <w:t xml:space="preserve"> </w:t>
      </w:r>
      <w:r>
        <w:t xml:space="preserve">i </w:t>
      </w:r>
      <w:r w:rsidR="00FC07F7">
        <w:t xml:space="preserve">na </w:t>
      </w:r>
      <w:r>
        <w:t xml:space="preserve">Web stranici Zavoda: </w:t>
      </w:r>
      <w:r w:rsidRPr="00FC07F7">
        <w:rPr>
          <w:u w:val="single"/>
        </w:rPr>
        <w:t>info@zzjz.ba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14"/>
      </w:pPr>
      <w:r w:rsidRPr="00E67362">
        <w:t>Ponude koje pristign</w:t>
      </w:r>
      <w:r w:rsidR="00FC07F7">
        <w:t>u poslije roka naznačenog u tačc</w:t>
      </w:r>
      <w:r w:rsidRPr="00E67362">
        <w:t>i 1) neće biti uzete u razmatranje i</w:t>
      </w:r>
      <w:r w:rsidRPr="00E67362">
        <w:rPr>
          <w:spacing w:val="1"/>
        </w:rPr>
        <w:t xml:space="preserve"> </w:t>
      </w:r>
      <w:r w:rsidRPr="00E67362">
        <w:t>bit</w:t>
      </w:r>
      <w:r w:rsidR="00FC07F7">
        <w:t>i</w:t>
      </w:r>
      <w:r w:rsidRPr="00E67362">
        <w:rPr>
          <w:spacing w:val="-1"/>
        </w:rPr>
        <w:t xml:space="preserve"> </w:t>
      </w:r>
      <w:r w:rsidRPr="00E67362">
        <w:t>će</w:t>
      </w:r>
      <w:r w:rsidRPr="00E67362">
        <w:rPr>
          <w:spacing w:val="-1"/>
        </w:rPr>
        <w:t xml:space="preserve"> </w:t>
      </w:r>
      <w:r w:rsidRPr="00E67362">
        <w:t>neotvorene</w:t>
      </w:r>
      <w:r w:rsidRPr="00E67362">
        <w:rPr>
          <w:spacing w:val="-1"/>
        </w:rPr>
        <w:t xml:space="preserve"> </w:t>
      </w:r>
      <w:r w:rsidRPr="00E67362">
        <w:t>vraćene</w:t>
      </w:r>
      <w:r w:rsidRPr="00E67362">
        <w:rPr>
          <w:spacing w:val="-1"/>
        </w:rPr>
        <w:t xml:space="preserve"> </w:t>
      </w:r>
      <w:r w:rsidRPr="00E67362">
        <w:t>ponuđaču.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hanging="361"/>
      </w:pPr>
      <w:r w:rsidRPr="00E67362">
        <w:t>Javno</w:t>
      </w:r>
      <w:r w:rsidRPr="00E67362">
        <w:rPr>
          <w:spacing w:val="15"/>
        </w:rPr>
        <w:t xml:space="preserve"> </w:t>
      </w:r>
      <w:r w:rsidRPr="00E67362">
        <w:t>otvaranje</w:t>
      </w:r>
      <w:r w:rsidRPr="00E67362">
        <w:rPr>
          <w:spacing w:val="74"/>
        </w:rPr>
        <w:t xml:space="preserve"> </w:t>
      </w:r>
      <w:r w:rsidRPr="00E67362">
        <w:t>ponuda</w:t>
      </w:r>
      <w:r w:rsidRPr="00E67362">
        <w:rPr>
          <w:spacing w:val="74"/>
        </w:rPr>
        <w:t xml:space="preserve"> </w:t>
      </w:r>
      <w:r w:rsidRPr="00E67362">
        <w:t>održat</w:t>
      </w:r>
      <w:r w:rsidRPr="00E67362">
        <w:rPr>
          <w:spacing w:val="74"/>
        </w:rPr>
        <w:t xml:space="preserve"> </w:t>
      </w:r>
      <w:r w:rsidRPr="00E67362">
        <w:t>će</w:t>
      </w:r>
      <w:r w:rsidRPr="00E67362">
        <w:rPr>
          <w:spacing w:val="72"/>
        </w:rPr>
        <w:t xml:space="preserve"> </w:t>
      </w:r>
      <w:r w:rsidRPr="00E67362">
        <w:t>se</w:t>
      </w:r>
      <w:r>
        <w:t xml:space="preserve"> 20</w:t>
      </w:r>
      <w:r w:rsidRPr="00E67362">
        <w:t>.0</w:t>
      </w:r>
      <w:r>
        <w:t>6</w:t>
      </w:r>
      <w:r w:rsidRPr="00E67362">
        <w:t>.202</w:t>
      </w:r>
      <w:r>
        <w:t>2</w:t>
      </w:r>
      <w:r w:rsidRPr="00E67362">
        <w:t>.godine</w:t>
      </w:r>
      <w:r w:rsidRPr="00E67362">
        <w:rPr>
          <w:spacing w:val="73"/>
        </w:rPr>
        <w:t xml:space="preserve"> </w:t>
      </w:r>
      <w:r w:rsidRPr="00E67362">
        <w:t>u</w:t>
      </w:r>
      <w:r w:rsidRPr="00E67362">
        <w:rPr>
          <w:spacing w:val="73"/>
        </w:rPr>
        <w:t xml:space="preserve"> </w:t>
      </w:r>
      <w:r w:rsidRPr="00E67362">
        <w:t>1</w:t>
      </w:r>
      <w:r>
        <w:t>2</w:t>
      </w:r>
      <w:r w:rsidRPr="00E67362">
        <w:t>.00</w:t>
      </w:r>
      <w:r w:rsidRPr="00E67362">
        <w:rPr>
          <w:spacing w:val="76"/>
        </w:rPr>
        <w:t xml:space="preserve"> </w:t>
      </w:r>
      <w:r w:rsidRPr="00E67362">
        <w:t>sati,</w:t>
      </w:r>
      <w:r w:rsidRPr="00E67362">
        <w:rPr>
          <w:spacing w:val="73"/>
        </w:rPr>
        <w:t xml:space="preserve"> </w:t>
      </w:r>
      <w:r w:rsidRPr="00E67362">
        <w:t>na</w:t>
      </w:r>
      <w:r w:rsidRPr="00E67362">
        <w:rPr>
          <w:spacing w:val="72"/>
        </w:rPr>
        <w:t xml:space="preserve"> </w:t>
      </w:r>
      <w:r w:rsidRPr="00E67362">
        <w:t>adresi:</w:t>
      </w:r>
    </w:p>
    <w:p w:rsidR="009C09B0" w:rsidRPr="00E67362" w:rsidRDefault="009C09B0" w:rsidP="009C09B0">
      <w:pPr>
        <w:pStyle w:val="Heading1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Maršala Tita 53</w:t>
      </w:r>
      <w:r w:rsidRPr="00E67362">
        <w:rPr>
          <w:sz w:val="22"/>
          <w:szCs w:val="22"/>
        </w:rPr>
        <w:t>,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Mostar</w:t>
      </w:r>
      <w:r w:rsidRPr="00E67362">
        <w:rPr>
          <w:b w:val="0"/>
          <w:sz w:val="22"/>
          <w:szCs w:val="22"/>
        </w:rPr>
        <w:t>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19"/>
      </w:pPr>
      <w:r w:rsidRPr="00E67362">
        <w:t>Otvaranju ponuda mogu prisustvovati fizičke osobe osobno ili po punomoćniku, te osoba</w:t>
      </w:r>
      <w:r w:rsidRPr="00E67362">
        <w:rPr>
          <w:spacing w:val="1"/>
        </w:rPr>
        <w:t xml:space="preserve"> </w:t>
      </w:r>
      <w:r w:rsidRPr="00E67362">
        <w:t>koja</w:t>
      </w:r>
      <w:r w:rsidRPr="00E67362">
        <w:rPr>
          <w:spacing w:val="-1"/>
        </w:rPr>
        <w:t xml:space="preserve"> </w:t>
      </w:r>
      <w:r w:rsidRPr="00E67362">
        <w:t>je</w:t>
      </w:r>
      <w:r w:rsidRPr="00E67362">
        <w:rPr>
          <w:spacing w:val="-1"/>
        </w:rPr>
        <w:t xml:space="preserve"> </w:t>
      </w:r>
      <w:r w:rsidRPr="00E67362">
        <w:t>ovlaštena</w:t>
      </w:r>
      <w:r w:rsidRPr="00E67362">
        <w:rPr>
          <w:spacing w:val="-1"/>
        </w:rPr>
        <w:t xml:space="preserve"> </w:t>
      </w:r>
      <w:r w:rsidRPr="00E67362">
        <w:t>da</w:t>
      </w:r>
      <w:r w:rsidRPr="00E67362">
        <w:rPr>
          <w:spacing w:val="-1"/>
        </w:rPr>
        <w:t xml:space="preserve"> </w:t>
      </w:r>
      <w:r w:rsidRPr="00E67362">
        <w:t>zastupa</w:t>
      </w:r>
      <w:r w:rsidRPr="00E67362">
        <w:rPr>
          <w:spacing w:val="-1"/>
        </w:rPr>
        <w:t xml:space="preserve"> </w:t>
      </w:r>
      <w:r w:rsidRPr="00E67362">
        <w:t>pravnu osobu ili njegov punomoćnik.</w:t>
      </w:r>
    </w:p>
    <w:p w:rsidR="009C09B0" w:rsidRPr="00E67362" w:rsidRDefault="009C09B0" w:rsidP="009C09B0">
      <w:pPr>
        <w:pStyle w:val="BodyText"/>
        <w:spacing w:before="5"/>
        <w:rPr>
          <w:sz w:val="22"/>
          <w:szCs w:val="22"/>
        </w:rPr>
      </w:pPr>
    </w:p>
    <w:p w:rsidR="009C09B0" w:rsidRPr="00E67362" w:rsidRDefault="009C09B0" w:rsidP="009C09B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 w:hanging="721"/>
        <w:rPr>
          <w:sz w:val="22"/>
          <w:szCs w:val="22"/>
        </w:rPr>
      </w:pPr>
      <w:r w:rsidRPr="00E67362">
        <w:rPr>
          <w:sz w:val="22"/>
          <w:szCs w:val="22"/>
        </w:rPr>
        <w:t>Sadržaj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ponude</w:t>
      </w:r>
    </w:p>
    <w:p w:rsidR="009C09B0" w:rsidRPr="00E67362" w:rsidRDefault="009C09B0" w:rsidP="009C09B0">
      <w:pPr>
        <w:pStyle w:val="BodyText"/>
        <w:spacing w:before="6"/>
        <w:rPr>
          <w:b/>
          <w:sz w:val="22"/>
          <w:szCs w:val="22"/>
        </w:rPr>
      </w:pP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hanging="361"/>
      </w:pPr>
      <w:r w:rsidRPr="00E67362">
        <w:t>Ponuda</w:t>
      </w:r>
      <w:r w:rsidRPr="00E67362">
        <w:rPr>
          <w:spacing w:val="-4"/>
        </w:rPr>
        <w:t xml:space="preserve"> </w:t>
      </w:r>
      <w:r w:rsidRPr="00E67362">
        <w:t>sadrži</w:t>
      </w:r>
      <w:r w:rsidRPr="00E67362">
        <w:rPr>
          <w:spacing w:val="-2"/>
        </w:rPr>
        <w:t xml:space="preserve"> </w:t>
      </w:r>
      <w:r w:rsidRPr="00E67362">
        <w:t>sljedeće:</w:t>
      </w:r>
    </w:p>
    <w:p w:rsidR="009C09B0" w:rsidRPr="00E67362" w:rsidRDefault="009C09B0" w:rsidP="009C09B0">
      <w:pPr>
        <w:pStyle w:val="BodyText"/>
        <w:ind w:left="838"/>
        <w:rPr>
          <w:sz w:val="22"/>
          <w:szCs w:val="22"/>
        </w:rPr>
      </w:pPr>
      <w:r w:rsidRPr="00E67362">
        <w:rPr>
          <w:sz w:val="22"/>
          <w:szCs w:val="22"/>
        </w:rPr>
        <w:t>-podatke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o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fizičkoj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osobi (ime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i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prezime, adresa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i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broj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telefona, kopija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osobne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iskaznice);</w:t>
      </w:r>
    </w:p>
    <w:p w:rsidR="009C09B0" w:rsidRPr="00E67362" w:rsidRDefault="009C09B0" w:rsidP="009C09B0">
      <w:pPr>
        <w:pStyle w:val="BodyText"/>
        <w:ind w:left="898" w:right="174" w:hanging="60"/>
        <w:rPr>
          <w:sz w:val="22"/>
          <w:szCs w:val="22"/>
        </w:rPr>
      </w:pPr>
      <w:r w:rsidRPr="00E67362">
        <w:rPr>
          <w:sz w:val="22"/>
          <w:szCs w:val="22"/>
        </w:rPr>
        <w:t>-podatke o pravnoj osobi (ovjerena kopija rješenja o upisu u sudski registar, ime i</w:t>
      </w:r>
      <w:r w:rsidRPr="00E67362">
        <w:rPr>
          <w:spacing w:val="1"/>
          <w:sz w:val="22"/>
          <w:szCs w:val="22"/>
        </w:rPr>
        <w:t xml:space="preserve"> </w:t>
      </w:r>
      <w:r w:rsidRPr="00E67362">
        <w:rPr>
          <w:sz w:val="22"/>
          <w:szCs w:val="22"/>
        </w:rPr>
        <w:t>prezime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ovlaštene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osobe za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zastupanje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u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postupku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licitacije,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adresa</w:t>
      </w:r>
      <w:r w:rsidRPr="00E67362">
        <w:rPr>
          <w:spacing w:val="-2"/>
          <w:sz w:val="22"/>
          <w:szCs w:val="22"/>
        </w:rPr>
        <w:t xml:space="preserve"> </w:t>
      </w:r>
      <w:r w:rsidRPr="00E67362">
        <w:rPr>
          <w:sz w:val="22"/>
          <w:szCs w:val="22"/>
        </w:rPr>
        <w:t>i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broj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telefona);</w:t>
      </w:r>
    </w:p>
    <w:p w:rsidR="009C09B0" w:rsidRPr="00E67362" w:rsidRDefault="009C09B0" w:rsidP="009C09B0">
      <w:pPr>
        <w:pStyle w:val="BodyText"/>
        <w:ind w:left="838"/>
        <w:rPr>
          <w:sz w:val="22"/>
          <w:szCs w:val="22"/>
        </w:rPr>
      </w:pPr>
      <w:r w:rsidRPr="00E67362">
        <w:rPr>
          <w:sz w:val="22"/>
          <w:szCs w:val="22"/>
        </w:rPr>
        <w:t>-iznos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ponude</w:t>
      </w:r>
      <w:r w:rsidRPr="00E67362">
        <w:rPr>
          <w:spacing w:val="-1"/>
          <w:sz w:val="22"/>
          <w:szCs w:val="22"/>
        </w:rPr>
        <w:t xml:space="preserve"> </w:t>
      </w:r>
      <w:r w:rsidRPr="00E67362">
        <w:rPr>
          <w:sz w:val="22"/>
          <w:szCs w:val="22"/>
        </w:rPr>
        <w:t>u KM;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right="115"/>
      </w:pPr>
      <w:r w:rsidRPr="00E67362">
        <w:lastRenderedPageBreak/>
        <w:t>Ponuda</w:t>
      </w:r>
      <w:r w:rsidRPr="00E67362">
        <w:rPr>
          <w:spacing w:val="36"/>
        </w:rPr>
        <w:t xml:space="preserve"> </w:t>
      </w:r>
      <w:r w:rsidRPr="00E67362">
        <w:t>mora</w:t>
      </w:r>
      <w:r w:rsidRPr="00E67362">
        <w:rPr>
          <w:spacing w:val="36"/>
        </w:rPr>
        <w:t xml:space="preserve"> </w:t>
      </w:r>
      <w:r w:rsidRPr="00E67362">
        <w:t>biti</w:t>
      </w:r>
      <w:r w:rsidRPr="00E67362">
        <w:rPr>
          <w:spacing w:val="38"/>
        </w:rPr>
        <w:t xml:space="preserve"> </w:t>
      </w:r>
      <w:r w:rsidRPr="00E67362">
        <w:t>potpisana</w:t>
      </w:r>
      <w:r w:rsidRPr="00E67362">
        <w:rPr>
          <w:spacing w:val="37"/>
        </w:rPr>
        <w:t xml:space="preserve"> </w:t>
      </w:r>
      <w:r w:rsidRPr="00E67362">
        <w:t>od</w:t>
      </w:r>
      <w:r w:rsidRPr="00E67362">
        <w:rPr>
          <w:spacing w:val="38"/>
        </w:rPr>
        <w:t xml:space="preserve"> </w:t>
      </w:r>
      <w:r w:rsidRPr="00E67362">
        <w:t>strane</w:t>
      </w:r>
      <w:r w:rsidRPr="00E67362">
        <w:rPr>
          <w:spacing w:val="39"/>
        </w:rPr>
        <w:t xml:space="preserve"> </w:t>
      </w:r>
      <w:r w:rsidRPr="00E67362">
        <w:t>ponuđača,</w:t>
      </w:r>
      <w:r w:rsidRPr="00E67362">
        <w:rPr>
          <w:spacing w:val="40"/>
        </w:rPr>
        <w:t xml:space="preserve"> </w:t>
      </w:r>
      <w:r w:rsidRPr="00E67362">
        <w:t>a</w:t>
      </w:r>
      <w:r w:rsidRPr="00E67362">
        <w:rPr>
          <w:spacing w:val="37"/>
        </w:rPr>
        <w:t xml:space="preserve"> </w:t>
      </w:r>
      <w:r w:rsidRPr="00E67362">
        <w:t>za</w:t>
      </w:r>
      <w:r w:rsidRPr="00E67362">
        <w:rPr>
          <w:spacing w:val="37"/>
        </w:rPr>
        <w:t xml:space="preserve"> </w:t>
      </w:r>
      <w:r w:rsidRPr="00E67362">
        <w:t>pravnu</w:t>
      </w:r>
      <w:r w:rsidRPr="00E67362">
        <w:rPr>
          <w:spacing w:val="38"/>
        </w:rPr>
        <w:t xml:space="preserve"> </w:t>
      </w:r>
      <w:r w:rsidRPr="00E67362">
        <w:t>osobu</w:t>
      </w:r>
      <w:r w:rsidRPr="00E67362">
        <w:rPr>
          <w:spacing w:val="38"/>
        </w:rPr>
        <w:t xml:space="preserve"> </w:t>
      </w:r>
      <w:r w:rsidRPr="00E67362">
        <w:t>ovjerena</w:t>
      </w:r>
      <w:r w:rsidRPr="00E67362">
        <w:rPr>
          <w:spacing w:val="38"/>
        </w:rPr>
        <w:t xml:space="preserve"> </w:t>
      </w:r>
      <w:r w:rsidRPr="00E67362">
        <w:t>pečatom</w:t>
      </w:r>
      <w:r>
        <w:t xml:space="preserve"> </w:t>
      </w:r>
      <w:r w:rsidRPr="00E67362">
        <w:rPr>
          <w:spacing w:val="-57"/>
        </w:rPr>
        <w:t xml:space="preserve"> </w:t>
      </w:r>
      <w:r w:rsidRPr="00E67362">
        <w:t>pravne</w:t>
      </w:r>
      <w:r w:rsidRPr="00E67362">
        <w:rPr>
          <w:spacing w:val="-2"/>
        </w:rPr>
        <w:t xml:space="preserve"> </w:t>
      </w:r>
      <w:r w:rsidRPr="00E67362">
        <w:t>osobe.</w:t>
      </w:r>
    </w:p>
    <w:p w:rsidR="009C09B0" w:rsidRPr="00E67362" w:rsidRDefault="009C09B0" w:rsidP="009C09B0">
      <w:pPr>
        <w:pStyle w:val="BodyText"/>
        <w:spacing w:before="6"/>
        <w:rPr>
          <w:sz w:val="22"/>
          <w:szCs w:val="22"/>
        </w:rPr>
      </w:pPr>
    </w:p>
    <w:p w:rsidR="009C09B0" w:rsidRPr="00E67362" w:rsidRDefault="009C09B0" w:rsidP="009C09B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ind w:left="838" w:hanging="721"/>
        <w:rPr>
          <w:sz w:val="22"/>
          <w:szCs w:val="22"/>
        </w:rPr>
      </w:pPr>
      <w:r w:rsidRPr="00E67362">
        <w:rPr>
          <w:sz w:val="22"/>
          <w:szCs w:val="22"/>
        </w:rPr>
        <w:t>Postupak</w:t>
      </w:r>
      <w:r w:rsidRPr="00E67362">
        <w:rPr>
          <w:spacing w:val="54"/>
          <w:sz w:val="22"/>
          <w:szCs w:val="22"/>
        </w:rPr>
        <w:t xml:space="preserve"> </w:t>
      </w:r>
      <w:r w:rsidRPr="00E67362">
        <w:rPr>
          <w:sz w:val="22"/>
          <w:szCs w:val="22"/>
        </w:rPr>
        <w:t>licitacije</w:t>
      </w:r>
    </w:p>
    <w:p w:rsidR="009C09B0" w:rsidRPr="00E67362" w:rsidRDefault="009C09B0" w:rsidP="009C09B0">
      <w:pPr>
        <w:pStyle w:val="BodyText"/>
        <w:spacing w:before="6"/>
        <w:rPr>
          <w:b/>
          <w:sz w:val="22"/>
          <w:szCs w:val="22"/>
        </w:rPr>
      </w:pP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0" w:hanging="420"/>
      </w:pPr>
      <w:r w:rsidRPr="00E67362">
        <w:t>Registracija ponuđača-provjera identiteta podnositelja ponude, zakonskog zastupnika ili</w:t>
      </w:r>
      <w:r w:rsidRPr="00E67362">
        <w:rPr>
          <w:spacing w:val="1"/>
        </w:rPr>
        <w:t xml:space="preserve"> </w:t>
      </w:r>
      <w:r w:rsidRPr="00E67362">
        <w:t>punomoćnika;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spacing w:before="1"/>
        <w:ind w:hanging="361"/>
      </w:pPr>
      <w:r w:rsidRPr="00E67362">
        <w:t>Nakon</w:t>
      </w:r>
      <w:r w:rsidRPr="00E67362">
        <w:rPr>
          <w:spacing w:val="-3"/>
        </w:rPr>
        <w:t xml:space="preserve"> </w:t>
      </w:r>
      <w:r w:rsidRPr="00E67362">
        <w:t>registracije</w:t>
      </w:r>
      <w:r w:rsidRPr="00E67362">
        <w:rPr>
          <w:spacing w:val="-2"/>
        </w:rPr>
        <w:t xml:space="preserve"> </w:t>
      </w:r>
      <w:r w:rsidR="00FC07F7">
        <w:t>učesnika</w:t>
      </w:r>
      <w:r w:rsidRPr="00E67362">
        <w:rPr>
          <w:spacing w:val="-3"/>
        </w:rPr>
        <w:t xml:space="preserve"> </w:t>
      </w:r>
      <w:r w:rsidRPr="00E67362">
        <w:t>saopćavaju</w:t>
      </w:r>
      <w:r w:rsidRPr="00E67362">
        <w:rPr>
          <w:spacing w:val="-2"/>
        </w:rPr>
        <w:t xml:space="preserve"> </w:t>
      </w:r>
      <w:r w:rsidRPr="00E67362">
        <w:t>se</w:t>
      </w:r>
      <w:r w:rsidRPr="00E67362">
        <w:rPr>
          <w:spacing w:val="-4"/>
        </w:rPr>
        <w:t xml:space="preserve"> </w:t>
      </w:r>
      <w:r w:rsidRPr="00E67362">
        <w:t>pravila</w:t>
      </w:r>
      <w:r w:rsidRPr="00E67362">
        <w:rPr>
          <w:spacing w:val="-1"/>
        </w:rPr>
        <w:t xml:space="preserve"> </w:t>
      </w:r>
      <w:r w:rsidRPr="00E67362">
        <w:t>licitacije;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1" w:hanging="420"/>
      </w:pPr>
      <w:r w:rsidRPr="00E67362">
        <w:t>Predsjednik</w:t>
      </w:r>
      <w:r w:rsidRPr="00E67362">
        <w:rPr>
          <w:spacing w:val="1"/>
        </w:rPr>
        <w:t xml:space="preserve"> </w:t>
      </w:r>
      <w:r w:rsidRPr="00E67362">
        <w:t>Komisije</w:t>
      </w:r>
      <w:r w:rsidRPr="00E67362">
        <w:rPr>
          <w:spacing w:val="1"/>
        </w:rPr>
        <w:t xml:space="preserve"> </w:t>
      </w:r>
      <w:r w:rsidRPr="00E67362">
        <w:t>saopćava</w:t>
      </w:r>
      <w:r w:rsidRPr="00E67362">
        <w:rPr>
          <w:spacing w:val="1"/>
        </w:rPr>
        <w:t xml:space="preserve"> </w:t>
      </w:r>
      <w:r w:rsidRPr="00E67362">
        <w:t>sadržaj</w:t>
      </w:r>
      <w:r w:rsidRPr="00E67362">
        <w:rPr>
          <w:spacing w:val="1"/>
        </w:rPr>
        <w:t xml:space="preserve"> </w:t>
      </w:r>
      <w:r w:rsidRPr="00E67362">
        <w:t>javnog</w:t>
      </w:r>
      <w:r w:rsidRPr="00E67362">
        <w:rPr>
          <w:spacing w:val="1"/>
        </w:rPr>
        <w:t xml:space="preserve"> </w:t>
      </w:r>
      <w:r w:rsidRPr="00E67362">
        <w:t>poziva</w:t>
      </w:r>
      <w:r w:rsidRPr="00E67362">
        <w:rPr>
          <w:spacing w:val="1"/>
        </w:rPr>
        <w:t xml:space="preserve"> </w:t>
      </w:r>
      <w:r w:rsidRPr="00E67362">
        <w:t>i</w:t>
      </w:r>
      <w:r w:rsidRPr="00E67362">
        <w:rPr>
          <w:spacing w:val="1"/>
        </w:rPr>
        <w:t xml:space="preserve"> </w:t>
      </w:r>
      <w:r w:rsidRPr="00E67362">
        <w:t>poziva</w:t>
      </w:r>
      <w:r w:rsidRPr="00E67362">
        <w:rPr>
          <w:spacing w:val="1"/>
        </w:rPr>
        <w:t xml:space="preserve"> </w:t>
      </w:r>
      <w:r w:rsidRPr="00E67362">
        <w:t>učesnike</w:t>
      </w:r>
      <w:r w:rsidRPr="00E67362">
        <w:rPr>
          <w:spacing w:val="1"/>
        </w:rPr>
        <w:t xml:space="preserve"> </w:t>
      </w:r>
      <w:r w:rsidRPr="00E67362">
        <w:t>da</w:t>
      </w:r>
      <w:r w:rsidRPr="00E67362">
        <w:rPr>
          <w:spacing w:val="1"/>
        </w:rPr>
        <w:t xml:space="preserve"> </w:t>
      </w:r>
      <w:r w:rsidRPr="00E67362">
        <w:t>pristupe</w:t>
      </w:r>
      <w:r w:rsidRPr="00E67362">
        <w:rPr>
          <w:spacing w:val="-57"/>
        </w:rPr>
        <w:t xml:space="preserve"> </w:t>
      </w:r>
      <w:r w:rsidR="00FC07F7">
        <w:rPr>
          <w:spacing w:val="-57"/>
        </w:rPr>
        <w:t xml:space="preserve"> </w:t>
      </w:r>
      <w:r w:rsidRPr="00E67362">
        <w:t>otvaranju</w:t>
      </w:r>
      <w:r w:rsidRPr="00E67362">
        <w:rPr>
          <w:spacing w:val="-1"/>
        </w:rPr>
        <w:t xml:space="preserve"> </w:t>
      </w:r>
      <w:r w:rsidRPr="00E67362">
        <w:t>prispjelih ponuda;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hanging="361"/>
      </w:pPr>
      <w:r w:rsidRPr="00E67362">
        <w:t>Ponude</w:t>
      </w:r>
      <w:r w:rsidRPr="00E67362">
        <w:rPr>
          <w:spacing w:val="-2"/>
        </w:rPr>
        <w:t xml:space="preserve"> </w:t>
      </w:r>
      <w:r w:rsidRPr="00E67362">
        <w:t>se</w:t>
      </w:r>
      <w:r w:rsidRPr="00E67362">
        <w:rPr>
          <w:spacing w:val="-1"/>
        </w:rPr>
        <w:t xml:space="preserve"> </w:t>
      </w:r>
      <w:r w:rsidRPr="00E67362">
        <w:t>javno otvaraju;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0" w:hanging="420"/>
      </w:pPr>
      <w:r w:rsidRPr="00E67362">
        <w:t>Nakon otvaranja svih</w:t>
      </w:r>
      <w:r w:rsidR="00FC07F7">
        <w:t xml:space="preserve"> blagovremeno pristiglih ponuda</w:t>
      </w:r>
      <w:r w:rsidRPr="00E67362">
        <w:t xml:space="preserve"> zaključuje se javno nadmetanje</w:t>
      </w:r>
      <w:r w:rsidRPr="00E67362">
        <w:rPr>
          <w:spacing w:val="1"/>
        </w:rPr>
        <w:t xml:space="preserve"> </w:t>
      </w:r>
      <w:r w:rsidRPr="00E67362">
        <w:t>utvrđivanjem liste ponuđača koji su ponudili cijenu iznad utvrđene početne cijene i</w:t>
      </w:r>
      <w:r w:rsidRPr="00E67362">
        <w:rPr>
          <w:spacing w:val="1"/>
        </w:rPr>
        <w:t xml:space="preserve"> </w:t>
      </w:r>
      <w:r w:rsidRPr="00E67362">
        <w:t>konstatira</w:t>
      </w:r>
      <w:r w:rsidRPr="00E67362">
        <w:rPr>
          <w:spacing w:val="-3"/>
        </w:rPr>
        <w:t xml:space="preserve"> </w:t>
      </w:r>
      <w:r w:rsidRPr="00E67362">
        <w:t>se</w:t>
      </w:r>
      <w:r w:rsidRPr="00E67362">
        <w:rPr>
          <w:spacing w:val="-1"/>
        </w:rPr>
        <w:t xml:space="preserve"> </w:t>
      </w:r>
      <w:r w:rsidRPr="00E67362">
        <w:t>da</w:t>
      </w:r>
      <w:r w:rsidRPr="00E67362">
        <w:rPr>
          <w:spacing w:val="-1"/>
        </w:rPr>
        <w:t xml:space="preserve"> </w:t>
      </w:r>
      <w:r w:rsidRPr="00E67362">
        <w:t>je vozilo prodano najpovoljnijem ponuđaču;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4" w:hanging="420"/>
      </w:pPr>
      <w:r w:rsidRPr="00E67362">
        <w:t>Ukoliko se na poziv odazove samo jedan ponuđač i da</w:t>
      </w:r>
      <w:r w:rsidR="00FC07F7">
        <w:t>dne</w:t>
      </w:r>
      <w:r w:rsidRPr="00E67362">
        <w:t xml:space="preserve"> ponudu na početnu cijenu ili veći</w:t>
      </w:r>
      <w:r w:rsidRPr="00E67362">
        <w:rPr>
          <w:spacing w:val="1"/>
        </w:rPr>
        <w:t xml:space="preserve"> </w:t>
      </w:r>
      <w:r w:rsidR="00FC07F7">
        <w:t>iznos</w:t>
      </w:r>
      <w:r w:rsidRPr="00E67362">
        <w:rPr>
          <w:spacing w:val="59"/>
        </w:rPr>
        <w:t xml:space="preserve"> </w:t>
      </w:r>
      <w:r w:rsidRPr="00E67362">
        <w:t>licitacija</w:t>
      </w:r>
      <w:r w:rsidRPr="00E67362">
        <w:rPr>
          <w:spacing w:val="-1"/>
        </w:rPr>
        <w:t xml:space="preserve"> </w:t>
      </w:r>
      <w:r w:rsidR="00FC07F7">
        <w:t>je valjana</w:t>
      </w:r>
      <w:r w:rsidRPr="00E67362">
        <w:rPr>
          <w:spacing w:val="1"/>
        </w:rPr>
        <w:t xml:space="preserve"> </w:t>
      </w:r>
      <w:r w:rsidRPr="00E67362">
        <w:t>te se</w:t>
      </w:r>
      <w:r w:rsidRPr="00E67362">
        <w:rPr>
          <w:spacing w:val="-2"/>
        </w:rPr>
        <w:t xml:space="preserve"> </w:t>
      </w:r>
      <w:r w:rsidRPr="00E67362">
        <w:t>proglašava</w:t>
      </w:r>
      <w:r w:rsidRPr="00E67362">
        <w:rPr>
          <w:spacing w:val="-1"/>
        </w:rPr>
        <w:t xml:space="preserve"> </w:t>
      </w:r>
      <w:r w:rsidRPr="00E67362">
        <w:t>pobjednikom;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09" w:hanging="420"/>
      </w:pPr>
      <w:r w:rsidRPr="00E67362">
        <w:t>Ukoliko se prijavi dva ili više ponuđača sa istom cijenom, koja je ujedno i najviša cijena</w:t>
      </w:r>
      <w:r w:rsidRPr="00E67362">
        <w:rPr>
          <w:spacing w:val="1"/>
        </w:rPr>
        <w:t xml:space="preserve"> </w:t>
      </w:r>
      <w:r w:rsidR="00FC07F7">
        <w:t>ponude</w:t>
      </w:r>
      <w:r w:rsidRPr="00E67362">
        <w:rPr>
          <w:spacing w:val="1"/>
        </w:rPr>
        <w:t xml:space="preserve"> </w:t>
      </w:r>
      <w:r w:rsidRPr="00E67362">
        <w:t>Komisija</w:t>
      </w:r>
      <w:r w:rsidRPr="00E67362">
        <w:rPr>
          <w:spacing w:val="1"/>
        </w:rPr>
        <w:t xml:space="preserve"> </w:t>
      </w:r>
      <w:r w:rsidRPr="00E67362">
        <w:t>će</w:t>
      </w:r>
      <w:r w:rsidRPr="00E67362">
        <w:rPr>
          <w:spacing w:val="1"/>
        </w:rPr>
        <w:t xml:space="preserve"> </w:t>
      </w:r>
      <w:r w:rsidRPr="00E67362">
        <w:t>ih</w:t>
      </w:r>
      <w:r w:rsidRPr="00E67362">
        <w:rPr>
          <w:spacing w:val="1"/>
        </w:rPr>
        <w:t xml:space="preserve"> </w:t>
      </w:r>
      <w:r w:rsidRPr="00E67362">
        <w:t>pozvati</w:t>
      </w:r>
      <w:r w:rsidRPr="00E67362">
        <w:rPr>
          <w:spacing w:val="1"/>
        </w:rPr>
        <w:t xml:space="preserve"> </w:t>
      </w:r>
      <w:r w:rsidRPr="00E67362">
        <w:t>da</w:t>
      </w:r>
      <w:r w:rsidRPr="00E67362">
        <w:rPr>
          <w:spacing w:val="1"/>
        </w:rPr>
        <w:t xml:space="preserve"> </w:t>
      </w:r>
      <w:r w:rsidRPr="00E67362">
        <w:t>izvrše</w:t>
      </w:r>
      <w:r w:rsidRPr="00E67362">
        <w:rPr>
          <w:spacing w:val="1"/>
        </w:rPr>
        <w:t xml:space="preserve"> </w:t>
      </w:r>
      <w:r w:rsidRPr="00E67362">
        <w:t>povećanje</w:t>
      </w:r>
      <w:r w:rsidRPr="00E67362">
        <w:rPr>
          <w:spacing w:val="1"/>
        </w:rPr>
        <w:t xml:space="preserve"> </w:t>
      </w:r>
      <w:r w:rsidRPr="00E67362">
        <w:t>cijene</w:t>
      </w:r>
      <w:r w:rsidRPr="00E67362">
        <w:rPr>
          <w:spacing w:val="1"/>
        </w:rPr>
        <w:t xml:space="preserve"> </w:t>
      </w:r>
      <w:r w:rsidRPr="00E67362">
        <w:t>usmenim</w:t>
      </w:r>
      <w:r w:rsidRPr="00E67362">
        <w:rPr>
          <w:spacing w:val="1"/>
        </w:rPr>
        <w:t xml:space="preserve"> </w:t>
      </w:r>
      <w:r w:rsidRPr="00E67362">
        <w:t>javnim</w:t>
      </w:r>
      <w:r w:rsidRPr="00E67362">
        <w:rPr>
          <w:spacing w:val="1"/>
        </w:rPr>
        <w:t xml:space="preserve"> </w:t>
      </w:r>
      <w:r w:rsidRPr="00E67362">
        <w:t>nadmetanjem. Najmanje povećanje licitiranog iznosa je 50 KM, a vremenski razmak</w:t>
      </w:r>
      <w:r w:rsidRPr="00E67362">
        <w:rPr>
          <w:spacing w:val="1"/>
        </w:rPr>
        <w:t xml:space="preserve"> </w:t>
      </w:r>
      <w:r w:rsidRPr="00E67362">
        <w:t>izjašnjavanja</w:t>
      </w:r>
      <w:r w:rsidRPr="00E67362">
        <w:rPr>
          <w:spacing w:val="-1"/>
        </w:rPr>
        <w:t xml:space="preserve"> </w:t>
      </w:r>
      <w:r w:rsidRPr="00E67362">
        <w:t>za</w:t>
      </w:r>
      <w:r w:rsidRPr="00E67362">
        <w:rPr>
          <w:spacing w:val="-1"/>
        </w:rPr>
        <w:t xml:space="preserve"> </w:t>
      </w:r>
      <w:r w:rsidRPr="00E67362">
        <w:t>povećanje</w:t>
      </w:r>
      <w:r w:rsidRPr="00E67362">
        <w:rPr>
          <w:spacing w:val="-1"/>
        </w:rPr>
        <w:t xml:space="preserve"> </w:t>
      </w:r>
      <w:r w:rsidRPr="00E67362">
        <w:t>ponude</w:t>
      </w:r>
      <w:r w:rsidRPr="00E67362">
        <w:rPr>
          <w:spacing w:val="-1"/>
        </w:rPr>
        <w:t xml:space="preserve"> </w:t>
      </w:r>
      <w:r w:rsidRPr="00E67362">
        <w:t>ne</w:t>
      </w:r>
      <w:r w:rsidRPr="00E67362">
        <w:rPr>
          <w:spacing w:val="-1"/>
        </w:rPr>
        <w:t xml:space="preserve"> </w:t>
      </w:r>
      <w:r w:rsidRPr="00E67362">
        <w:t>može</w:t>
      </w:r>
      <w:r w:rsidRPr="00E67362">
        <w:rPr>
          <w:spacing w:val="-1"/>
        </w:rPr>
        <w:t xml:space="preserve"> </w:t>
      </w:r>
      <w:r w:rsidRPr="00E67362">
        <w:t>trajati</w:t>
      </w:r>
      <w:r w:rsidRPr="00E67362">
        <w:rPr>
          <w:spacing w:val="2"/>
        </w:rPr>
        <w:t xml:space="preserve"> </w:t>
      </w:r>
      <w:r w:rsidRPr="00E67362">
        <w:t>duže</w:t>
      </w:r>
      <w:r w:rsidRPr="00E67362">
        <w:rPr>
          <w:spacing w:val="-1"/>
        </w:rPr>
        <w:t xml:space="preserve"> </w:t>
      </w:r>
      <w:r w:rsidRPr="00E67362">
        <w:t>od 1 minute.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1" w:hanging="420"/>
      </w:pPr>
      <w:r w:rsidRPr="00E67362">
        <w:t>Pobjednik usmenog javnog nadmetanja smatra se ponuđač koji je ponudio najveći iznos</w:t>
      </w:r>
      <w:r w:rsidRPr="00E67362">
        <w:rPr>
          <w:spacing w:val="1"/>
        </w:rPr>
        <w:t xml:space="preserve"> </w:t>
      </w:r>
      <w:r w:rsidRPr="00E67362">
        <w:t>za</w:t>
      </w:r>
      <w:r w:rsidRPr="00E67362">
        <w:rPr>
          <w:spacing w:val="-1"/>
        </w:rPr>
        <w:t xml:space="preserve"> </w:t>
      </w:r>
      <w:r w:rsidRPr="00E67362">
        <w:t>određeno</w:t>
      </w:r>
      <w:r w:rsidRPr="00E67362">
        <w:rPr>
          <w:spacing w:val="-1"/>
        </w:rPr>
        <w:t xml:space="preserve"> </w:t>
      </w:r>
      <w:r w:rsidRPr="00E67362">
        <w:t>vozilo.</w:t>
      </w:r>
    </w:p>
    <w:p w:rsidR="009C09B0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09" w:hanging="420"/>
      </w:pPr>
      <w:r w:rsidRPr="00E67362">
        <w:t>Ukoliko ponuđači ne žele izvršiti povećanje cijene usmenim javnim nadmetanjem ili</w:t>
      </w:r>
      <w:r w:rsidRPr="00E67362">
        <w:rPr>
          <w:spacing w:val="1"/>
        </w:rPr>
        <w:t xml:space="preserve"> </w:t>
      </w:r>
      <w:r w:rsidRPr="00E67362">
        <w:t>nisu</w:t>
      </w:r>
      <w:r w:rsidRPr="00E67362">
        <w:rPr>
          <w:spacing w:val="1"/>
        </w:rPr>
        <w:t xml:space="preserve"> </w:t>
      </w:r>
      <w:r w:rsidR="00FC07F7">
        <w:t>prisutni</w:t>
      </w:r>
      <w:r w:rsidRPr="00E67362">
        <w:rPr>
          <w:spacing w:val="1"/>
        </w:rPr>
        <w:t xml:space="preserve"> </w:t>
      </w:r>
      <w:r w:rsidRPr="00E67362">
        <w:t>Komisija</w:t>
      </w:r>
      <w:r w:rsidRPr="00E67362">
        <w:rPr>
          <w:spacing w:val="1"/>
        </w:rPr>
        <w:t xml:space="preserve"> </w:t>
      </w:r>
      <w:r w:rsidRPr="00E67362">
        <w:t>će</w:t>
      </w:r>
      <w:r w:rsidRPr="00E67362">
        <w:rPr>
          <w:spacing w:val="1"/>
        </w:rPr>
        <w:t xml:space="preserve"> </w:t>
      </w:r>
      <w:r w:rsidRPr="00E67362">
        <w:t>proglasiti</w:t>
      </w:r>
      <w:r w:rsidRPr="00E67362">
        <w:rPr>
          <w:spacing w:val="1"/>
        </w:rPr>
        <w:t xml:space="preserve"> </w:t>
      </w:r>
      <w:r w:rsidRPr="00E67362">
        <w:t>pobjednikom</w:t>
      </w:r>
      <w:r w:rsidRPr="00E67362">
        <w:rPr>
          <w:spacing w:val="1"/>
        </w:rPr>
        <w:t xml:space="preserve"> </w:t>
      </w:r>
      <w:r w:rsidRPr="00E67362">
        <w:t>ponuđača</w:t>
      </w:r>
      <w:r w:rsidRPr="00E67362">
        <w:rPr>
          <w:spacing w:val="1"/>
        </w:rPr>
        <w:t xml:space="preserve"> </w:t>
      </w:r>
      <w:r w:rsidRPr="00E67362">
        <w:t>koji</w:t>
      </w:r>
      <w:r w:rsidRPr="00E67362">
        <w:rPr>
          <w:spacing w:val="1"/>
        </w:rPr>
        <w:t xml:space="preserve"> </w:t>
      </w:r>
      <w:r w:rsidRPr="00E67362">
        <w:t>je</w:t>
      </w:r>
      <w:r w:rsidRPr="00E67362">
        <w:rPr>
          <w:spacing w:val="1"/>
        </w:rPr>
        <w:t xml:space="preserve"> </w:t>
      </w:r>
      <w:r w:rsidRPr="00E67362">
        <w:t>ranije</w:t>
      </w:r>
      <w:r w:rsidRPr="00E67362">
        <w:rPr>
          <w:spacing w:val="1"/>
        </w:rPr>
        <w:t xml:space="preserve"> </w:t>
      </w:r>
      <w:r w:rsidRPr="00E67362">
        <w:t>dostavio</w:t>
      </w:r>
      <w:r w:rsidRPr="00E67362">
        <w:rPr>
          <w:spacing w:val="1"/>
        </w:rPr>
        <w:t xml:space="preserve"> </w:t>
      </w:r>
      <w:r w:rsidRPr="00E67362">
        <w:t>ponudu</w:t>
      </w:r>
      <w:r w:rsidRPr="00E67362">
        <w:rPr>
          <w:spacing w:val="-1"/>
        </w:rPr>
        <w:t xml:space="preserve"> </w:t>
      </w:r>
      <w:r w:rsidRPr="00E67362">
        <w:t>po datumu i</w:t>
      </w:r>
      <w:r w:rsidRPr="00E67362">
        <w:rPr>
          <w:spacing w:val="-1"/>
        </w:rPr>
        <w:t xml:space="preserve"> </w:t>
      </w:r>
      <w:r w:rsidRPr="00E67362">
        <w:t>vremenu prijemnog</w:t>
      </w:r>
      <w:r w:rsidRPr="00E67362">
        <w:rPr>
          <w:spacing w:val="-2"/>
        </w:rPr>
        <w:t xml:space="preserve"> </w:t>
      </w:r>
      <w:r w:rsidRPr="00E67362">
        <w:t>štambilja</w:t>
      </w:r>
      <w:r w:rsidRPr="00E67362">
        <w:rPr>
          <w:spacing w:val="-2"/>
        </w:rPr>
        <w:t xml:space="preserve"> </w:t>
      </w:r>
      <w:r w:rsidRPr="00E67362">
        <w:t>protokola</w:t>
      </w:r>
      <w:r w:rsidRPr="00E67362">
        <w:rPr>
          <w:spacing w:val="1"/>
        </w:rPr>
        <w:t xml:space="preserve"> </w:t>
      </w:r>
      <w:r w:rsidRPr="00E67362">
        <w:t>Zavoda.</w:t>
      </w:r>
    </w:p>
    <w:p w:rsidR="009C09B0" w:rsidRPr="00E67362" w:rsidRDefault="009C09B0" w:rsidP="009C09B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179"/>
        <w:ind w:left="838" w:hanging="721"/>
        <w:rPr>
          <w:sz w:val="22"/>
          <w:szCs w:val="22"/>
        </w:rPr>
      </w:pPr>
      <w:r w:rsidRPr="00E67362">
        <w:rPr>
          <w:sz w:val="22"/>
          <w:szCs w:val="22"/>
        </w:rPr>
        <w:t>Obaveze</w:t>
      </w:r>
      <w:r w:rsidRPr="00E67362">
        <w:rPr>
          <w:spacing w:val="-3"/>
          <w:sz w:val="22"/>
          <w:szCs w:val="22"/>
        </w:rPr>
        <w:t xml:space="preserve"> </w:t>
      </w:r>
      <w:r w:rsidRPr="00E67362">
        <w:rPr>
          <w:sz w:val="22"/>
          <w:szCs w:val="22"/>
        </w:rPr>
        <w:t>kupca</w:t>
      </w:r>
    </w:p>
    <w:p w:rsidR="009C09B0" w:rsidRPr="00E67362" w:rsidRDefault="009C09B0" w:rsidP="009C09B0">
      <w:pPr>
        <w:pStyle w:val="BodyText"/>
        <w:spacing w:before="7"/>
        <w:rPr>
          <w:b/>
          <w:sz w:val="22"/>
          <w:szCs w:val="22"/>
        </w:rPr>
      </w:pP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5" w:hanging="420"/>
      </w:pPr>
      <w:r w:rsidRPr="00E67362">
        <w:t>Ponuđač čija ponuda bude prihvaćena</w:t>
      </w:r>
      <w:r w:rsidR="00FC07F7">
        <w:t xml:space="preserve"> </w:t>
      </w:r>
      <w:r w:rsidRPr="00E67362">
        <w:t>-</w:t>
      </w:r>
      <w:r w:rsidR="00FC07F7">
        <w:t xml:space="preserve"> </w:t>
      </w:r>
      <w:r w:rsidRPr="00E67362">
        <w:t>kupac, dužan je uplatiti puni iznos za kupljeno</w:t>
      </w:r>
      <w:r w:rsidRPr="00E67362">
        <w:rPr>
          <w:spacing w:val="1"/>
        </w:rPr>
        <w:t xml:space="preserve"> </w:t>
      </w:r>
      <w:r w:rsidRPr="00E67362">
        <w:t>vozilo u roku od 8</w:t>
      </w:r>
      <w:r w:rsidRPr="00E67362">
        <w:rPr>
          <w:spacing w:val="1"/>
        </w:rPr>
        <w:t xml:space="preserve"> </w:t>
      </w:r>
      <w:r w:rsidRPr="00E67362">
        <w:t>dana od dana proglašenja pobjednika licitacije, nakon čega će se, uz</w:t>
      </w:r>
      <w:r w:rsidRPr="00E67362">
        <w:rPr>
          <w:spacing w:val="1"/>
        </w:rPr>
        <w:t xml:space="preserve"> </w:t>
      </w:r>
      <w:r w:rsidRPr="00E67362">
        <w:t>dostavljanje</w:t>
      </w:r>
      <w:r w:rsidRPr="00E67362">
        <w:rPr>
          <w:spacing w:val="-1"/>
        </w:rPr>
        <w:t xml:space="preserve"> </w:t>
      </w:r>
      <w:r w:rsidRPr="00E67362">
        <w:t>dokaza</w:t>
      </w:r>
      <w:r w:rsidRPr="00E67362">
        <w:rPr>
          <w:spacing w:val="-1"/>
        </w:rPr>
        <w:t xml:space="preserve"> </w:t>
      </w:r>
      <w:r w:rsidRPr="00E67362">
        <w:t>o uplati, s njim zaključiti</w:t>
      </w:r>
      <w:r w:rsidRPr="00E67362">
        <w:rPr>
          <w:spacing w:val="59"/>
        </w:rPr>
        <w:t xml:space="preserve"> </w:t>
      </w:r>
      <w:r w:rsidRPr="00E67362">
        <w:t>kupoprodajni ugovor.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hanging="361"/>
      </w:pPr>
      <w:r w:rsidRPr="00E67362">
        <w:t>Kupac</w:t>
      </w:r>
      <w:r w:rsidRPr="00E67362">
        <w:rPr>
          <w:spacing w:val="-3"/>
        </w:rPr>
        <w:t xml:space="preserve"> </w:t>
      </w:r>
      <w:r w:rsidRPr="00E67362">
        <w:t>je</w:t>
      </w:r>
      <w:r w:rsidRPr="00E67362">
        <w:rPr>
          <w:spacing w:val="-1"/>
        </w:rPr>
        <w:t xml:space="preserve"> </w:t>
      </w:r>
      <w:r w:rsidRPr="00E67362">
        <w:t>dužan</w:t>
      </w:r>
      <w:r w:rsidRPr="00E67362">
        <w:rPr>
          <w:spacing w:val="-2"/>
        </w:rPr>
        <w:t xml:space="preserve"> </w:t>
      </w:r>
      <w:r w:rsidRPr="00E67362">
        <w:t>kupljeno vozilo</w:t>
      </w:r>
      <w:r w:rsidRPr="00E67362">
        <w:rPr>
          <w:spacing w:val="-1"/>
        </w:rPr>
        <w:t xml:space="preserve"> </w:t>
      </w:r>
      <w:r w:rsidRPr="00E67362">
        <w:t>preuzeti</w:t>
      </w:r>
      <w:r w:rsidRPr="00E67362">
        <w:rPr>
          <w:spacing w:val="-2"/>
        </w:rPr>
        <w:t xml:space="preserve"> </w:t>
      </w:r>
      <w:r w:rsidRPr="00E67362">
        <w:t>najkasnije</w:t>
      </w:r>
      <w:r w:rsidRPr="00E67362">
        <w:rPr>
          <w:spacing w:val="-2"/>
        </w:rPr>
        <w:t xml:space="preserve"> </w:t>
      </w:r>
      <w:r w:rsidRPr="00E67362">
        <w:t>5</w:t>
      </w:r>
      <w:r w:rsidRPr="00E67362">
        <w:rPr>
          <w:spacing w:val="-2"/>
        </w:rPr>
        <w:t xml:space="preserve"> </w:t>
      </w:r>
      <w:r w:rsidRPr="00E67362">
        <w:t>dana</w:t>
      </w:r>
      <w:r w:rsidRPr="00E67362">
        <w:rPr>
          <w:spacing w:val="-2"/>
        </w:rPr>
        <w:t xml:space="preserve"> </w:t>
      </w:r>
      <w:r w:rsidRPr="00E67362">
        <w:t>od</w:t>
      </w:r>
      <w:r w:rsidRPr="00E67362">
        <w:rPr>
          <w:spacing w:val="-2"/>
        </w:rPr>
        <w:t xml:space="preserve"> </w:t>
      </w:r>
      <w:r w:rsidRPr="00E67362">
        <w:t>dana</w:t>
      </w:r>
      <w:r w:rsidRPr="00E67362">
        <w:rPr>
          <w:spacing w:val="-2"/>
        </w:rPr>
        <w:t xml:space="preserve"> </w:t>
      </w:r>
      <w:r w:rsidRPr="00E67362">
        <w:t>potpisivanja</w:t>
      </w:r>
      <w:r w:rsidRPr="00E67362">
        <w:rPr>
          <w:spacing w:val="-3"/>
        </w:rPr>
        <w:t xml:space="preserve"> </w:t>
      </w:r>
      <w:r w:rsidRPr="00E67362">
        <w:t>ugovora.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hanging="361"/>
      </w:pPr>
      <w:r w:rsidRPr="00E67362">
        <w:t>Sve</w:t>
      </w:r>
      <w:r w:rsidRPr="00E67362">
        <w:rPr>
          <w:spacing w:val="-2"/>
        </w:rPr>
        <w:t xml:space="preserve"> </w:t>
      </w:r>
      <w:r w:rsidRPr="00E67362">
        <w:t>poreze</w:t>
      </w:r>
      <w:r w:rsidRPr="00E67362">
        <w:rPr>
          <w:spacing w:val="-2"/>
        </w:rPr>
        <w:t xml:space="preserve"> </w:t>
      </w:r>
      <w:r w:rsidRPr="00E67362">
        <w:t>i troškove</w:t>
      </w:r>
      <w:r w:rsidRPr="00E67362">
        <w:rPr>
          <w:spacing w:val="-3"/>
        </w:rPr>
        <w:t xml:space="preserve"> </w:t>
      </w:r>
      <w:r w:rsidRPr="00E67362">
        <w:t>oko prijenosa</w:t>
      </w:r>
      <w:r w:rsidRPr="00E67362">
        <w:rPr>
          <w:spacing w:val="-3"/>
        </w:rPr>
        <w:t xml:space="preserve"> </w:t>
      </w:r>
      <w:r w:rsidRPr="00E67362">
        <w:t>vlasništva</w:t>
      </w:r>
      <w:r w:rsidRPr="00E67362">
        <w:rPr>
          <w:spacing w:val="-1"/>
        </w:rPr>
        <w:t xml:space="preserve"> </w:t>
      </w:r>
      <w:r w:rsidRPr="00E67362">
        <w:t>snosi</w:t>
      </w:r>
      <w:r w:rsidRPr="00E67362">
        <w:rPr>
          <w:spacing w:val="-1"/>
        </w:rPr>
        <w:t xml:space="preserve"> </w:t>
      </w:r>
      <w:r w:rsidRPr="00E67362">
        <w:t>kupac.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5" w:hanging="420"/>
      </w:pPr>
      <w:r w:rsidRPr="00E67362">
        <w:t>Prodaja se vrši po načelu „viđeno-kupljeno“, bez naknadnih prigovora i žalbi koje se</w:t>
      </w:r>
      <w:r w:rsidRPr="00E67362">
        <w:rPr>
          <w:spacing w:val="1"/>
        </w:rPr>
        <w:t xml:space="preserve"> </w:t>
      </w:r>
      <w:r w:rsidRPr="00E67362">
        <w:t>odnose</w:t>
      </w:r>
      <w:r w:rsidRPr="00E67362">
        <w:rPr>
          <w:spacing w:val="-2"/>
        </w:rPr>
        <w:t xml:space="preserve"> </w:t>
      </w:r>
      <w:r w:rsidRPr="00E67362">
        <w:t>na</w:t>
      </w:r>
      <w:r w:rsidRPr="00E67362">
        <w:rPr>
          <w:spacing w:val="-1"/>
        </w:rPr>
        <w:t xml:space="preserve"> </w:t>
      </w:r>
      <w:r w:rsidRPr="00E67362">
        <w:t>predmet prodaje.</w:t>
      </w:r>
    </w:p>
    <w:p w:rsidR="009C09B0" w:rsidRPr="00E67362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5" w:hanging="420"/>
      </w:pPr>
      <w:r w:rsidRPr="00E67362">
        <w:t>Ako kupac odustane od kupovine odnosno ne pristupi sklapanju kupoprodajnog ugovora,</w:t>
      </w:r>
      <w:r w:rsidRPr="00E67362">
        <w:rPr>
          <w:spacing w:val="1"/>
        </w:rPr>
        <w:t xml:space="preserve"> </w:t>
      </w:r>
      <w:r w:rsidRPr="00E67362">
        <w:t>uplaćeni</w:t>
      </w:r>
      <w:r w:rsidRPr="00E67362">
        <w:rPr>
          <w:spacing w:val="28"/>
        </w:rPr>
        <w:t xml:space="preserve"> </w:t>
      </w:r>
      <w:r w:rsidRPr="00E67362">
        <w:t>depozit</w:t>
      </w:r>
      <w:r w:rsidRPr="00E67362">
        <w:rPr>
          <w:spacing w:val="28"/>
        </w:rPr>
        <w:t xml:space="preserve"> </w:t>
      </w:r>
      <w:r w:rsidRPr="00E67362">
        <w:t>neće</w:t>
      </w:r>
      <w:r w:rsidRPr="00E67362">
        <w:rPr>
          <w:spacing w:val="32"/>
        </w:rPr>
        <w:t xml:space="preserve"> </w:t>
      </w:r>
      <w:r w:rsidRPr="00E67362">
        <w:t>mu</w:t>
      </w:r>
      <w:r w:rsidRPr="00E67362">
        <w:rPr>
          <w:spacing w:val="28"/>
        </w:rPr>
        <w:t xml:space="preserve"> </w:t>
      </w:r>
      <w:r w:rsidRPr="00E67362">
        <w:t>biti</w:t>
      </w:r>
      <w:r w:rsidRPr="00E67362">
        <w:rPr>
          <w:spacing w:val="28"/>
        </w:rPr>
        <w:t xml:space="preserve"> </w:t>
      </w:r>
      <w:r w:rsidRPr="00E67362">
        <w:t>vraćen,</w:t>
      </w:r>
      <w:r w:rsidRPr="00E67362">
        <w:rPr>
          <w:spacing w:val="30"/>
        </w:rPr>
        <w:t xml:space="preserve"> </w:t>
      </w:r>
      <w:r w:rsidRPr="00E67362">
        <w:t>smatrat</w:t>
      </w:r>
      <w:r w:rsidRPr="00E67362">
        <w:rPr>
          <w:spacing w:val="28"/>
        </w:rPr>
        <w:t xml:space="preserve"> </w:t>
      </w:r>
      <w:r w:rsidRPr="00E67362">
        <w:t>će</w:t>
      </w:r>
      <w:r w:rsidRPr="00E67362">
        <w:rPr>
          <w:spacing w:val="28"/>
        </w:rPr>
        <w:t xml:space="preserve"> </w:t>
      </w:r>
      <w:r w:rsidRPr="00E67362">
        <w:t>se</w:t>
      </w:r>
      <w:r w:rsidRPr="00E67362">
        <w:rPr>
          <w:spacing w:val="27"/>
        </w:rPr>
        <w:t xml:space="preserve"> </w:t>
      </w:r>
      <w:r w:rsidRPr="00E67362">
        <w:t>da</w:t>
      </w:r>
      <w:r w:rsidRPr="00E67362">
        <w:rPr>
          <w:spacing w:val="26"/>
        </w:rPr>
        <w:t xml:space="preserve"> </w:t>
      </w:r>
      <w:r w:rsidRPr="00E67362">
        <w:t>je</w:t>
      </w:r>
      <w:r w:rsidRPr="00E67362">
        <w:rPr>
          <w:spacing w:val="29"/>
        </w:rPr>
        <w:t xml:space="preserve"> </w:t>
      </w:r>
      <w:r w:rsidRPr="00E67362">
        <w:t>kupac</w:t>
      </w:r>
      <w:r w:rsidRPr="00E67362">
        <w:rPr>
          <w:spacing w:val="29"/>
        </w:rPr>
        <w:t xml:space="preserve"> </w:t>
      </w:r>
      <w:r w:rsidRPr="00E67362">
        <w:t>odustao</w:t>
      </w:r>
      <w:r w:rsidRPr="00E67362">
        <w:rPr>
          <w:spacing w:val="29"/>
        </w:rPr>
        <w:t xml:space="preserve"> </w:t>
      </w:r>
      <w:r w:rsidRPr="00E67362">
        <w:t>od</w:t>
      </w:r>
      <w:r w:rsidRPr="00E67362">
        <w:rPr>
          <w:spacing w:val="28"/>
        </w:rPr>
        <w:t xml:space="preserve"> </w:t>
      </w:r>
      <w:r w:rsidRPr="00E67362">
        <w:t>kupovine,</w:t>
      </w:r>
      <w:r w:rsidRPr="00E67362">
        <w:rPr>
          <w:spacing w:val="-58"/>
        </w:rPr>
        <w:t xml:space="preserve"> </w:t>
      </w:r>
      <w:r w:rsidR="00FC07F7">
        <w:rPr>
          <w:spacing w:val="-58"/>
        </w:rPr>
        <w:t xml:space="preserve">    </w:t>
      </w:r>
      <w:r w:rsidRPr="00E67362">
        <w:t>a</w:t>
      </w:r>
      <w:r w:rsidRPr="00E67362">
        <w:rPr>
          <w:spacing w:val="-2"/>
        </w:rPr>
        <w:t xml:space="preserve"> </w:t>
      </w:r>
      <w:r w:rsidRPr="00E67362">
        <w:t>Zavod će</w:t>
      </w:r>
      <w:r w:rsidRPr="00E67362">
        <w:rPr>
          <w:spacing w:val="-1"/>
        </w:rPr>
        <w:t xml:space="preserve"> </w:t>
      </w:r>
      <w:r w:rsidRPr="00E67362">
        <w:t>ugovor</w:t>
      </w:r>
      <w:r w:rsidRPr="00E67362">
        <w:rPr>
          <w:spacing w:val="59"/>
        </w:rPr>
        <w:t xml:space="preserve"> </w:t>
      </w:r>
      <w:r w:rsidRPr="00E67362">
        <w:t>sklopiti</w:t>
      </w:r>
      <w:r w:rsidRPr="00E67362">
        <w:rPr>
          <w:spacing w:val="-1"/>
        </w:rPr>
        <w:t xml:space="preserve"> </w:t>
      </w:r>
      <w:r w:rsidRPr="00E67362">
        <w:t>sa</w:t>
      </w:r>
      <w:r w:rsidRPr="00E67362">
        <w:rPr>
          <w:spacing w:val="-1"/>
        </w:rPr>
        <w:t xml:space="preserve"> </w:t>
      </w:r>
      <w:r w:rsidRPr="00E67362">
        <w:t>sljedećim najpovoljnijim ponuđačem.</w:t>
      </w:r>
    </w:p>
    <w:p w:rsidR="009C09B0" w:rsidRPr="00E67362" w:rsidRDefault="009C09B0" w:rsidP="009C09B0">
      <w:pPr>
        <w:pStyle w:val="BodyText"/>
        <w:spacing w:before="5"/>
        <w:rPr>
          <w:sz w:val="22"/>
          <w:szCs w:val="22"/>
        </w:rPr>
      </w:pPr>
    </w:p>
    <w:p w:rsidR="009C09B0" w:rsidRPr="00E67362" w:rsidRDefault="009C09B0" w:rsidP="009C09B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 w:hanging="721"/>
        <w:rPr>
          <w:sz w:val="22"/>
          <w:szCs w:val="22"/>
        </w:rPr>
      </w:pPr>
      <w:r w:rsidRPr="00E67362">
        <w:rPr>
          <w:sz w:val="22"/>
          <w:szCs w:val="22"/>
        </w:rPr>
        <w:t>Dodatne</w:t>
      </w:r>
      <w:r w:rsidRPr="00E67362">
        <w:rPr>
          <w:spacing w:val="-3"/>
          <w:sz w:val="22"/>
          <w:szCs w:val="22"/>
        </w:rPr>
        <w:t xml:space="preserve"> </w:t>
      </w:r>
      <w:r w:rsidRPr="00E67362">
        <w:rPr>
          <w:sz w:val="22"/>
          <w:szCs w:val="22"/>
        </w:rPr>
        <w:t>informacije</w:t>
      </w:r>
    </w:p>
    <w:p w:rsidR="009C09B0" w:rsidRPr="00E67362" w:rsidRDefault="009C09B0" w:rsidP="009C09B0">
      <w:pPr>
        <w:pStyle w:val="BodyText"/>
        <w:spacing w:before="6"/>
        <w:rPr>
          <w:b/>
          <w:sz w:val="22"/>
          <w:szCs w:val="22"/>
        </w:rPr>
      </w:pPr>
    </w:p>
    <w:p w:rsidR="009C09B0" w:rsidRPr="00E67362" w:rsidRDefault="00FC07F7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17" w:hanging="420"/>
      </w:pPr>
      <w:r>
        <w:t>Učesnicima u licitaciji</w:t>
      </w:r>
      <w:bookmarkStart w:id="0" w:name="_GoBack"/>
      <w:bookmarkEnd w:id="0"/>
      <w:r w:rsidR="009C09B0" w:rsidRPr="00E67362">
        <w:t xml:space="preserve"> čije ponude ne budu prihvaćene, depozit od 5% od procjenjene</w:t>
      </w:r>
      <w:r w:rsidR="009C09B0" w:rsidRPr="00E67362">
        <w:rPr>
          <w:spacing w:val="1"/>
        </w:rPr>
        <w:t xml:space="preserve"> </w:t>
      </w:r>
      <w:r w:rsidR="009C09B0" w:rsidRPr="00E67362">
        <w:t>vrijednosti</w:t>
      </w:r>
      <w:r w:rsidR="009C09B0" w:rsidRPr="00E67362">
        <w:rPr>
          <w:spacing w:val="-1"/>
        </w:rPr>
        <w:t xml:space="preserve"> </w:t>
      </w:r>
      <w:r w:rsidR="009C09B0" w:rsidRPr="00E67362">
        <w:t>vozila</w:t>
      </w:r>
      <w:r w:rsidR="009C09B0" w:rsidRPr="00E67362">
        <w:rPr>
          <w:spacing w:val="-1"/>
        </w:rPr>
        <w:t xml:space="preserve"> </w:t>
      </w:r>
      <w:r w:rsidR="009C09B0" w:rsidRPr="00E67362">
        <w:t>će</w:t>
      </w:r>
      <w:r w:rsidR="009C09B0" w:rsidRPr="00E67362">
        <w:rPr>
          <w:spacing w:val="-1"/>
        </w:rPr>
        <w:t xml:space="preserve"> </w:t>
      </w:r>
      <w:r w:rsidR="009C09B0" w:rsidRPr="00E67362">
        <w:t>biti</w:t>
      </w:r>
      <w:r w:rsidR="009C09B0" w:rsidRPr="00E67362">
        <w:rPr>
          <w:spacing w:val="-2"/>
        </w:rPr>
        <w:t xml:space="preserve"> </w:t>
      </w:r>
      <w:r w:rsidR="009C09B0" w:rsidRPr="00E67362">
        <w:t>vraćen na</w:t>
      </w:r>
      <w:r w:rsidR="009C09B0" w:rsidRPr="00E67362">
        <w:rPr>
          <w:spacing w:val="-2"/>
        </w:rPr>
        <w:t xml:space="preserve"> </w:t>
      </w:r>
      <w:r w:rsidR="009C09B0" w:rsidRPr="00E67362">
        <w:t>blagajni,</w:t>
      </w:r>
      <w:r w:rsidR="009C09B0" w:rsidRPr="00E67362">
        <w:rPr>
          <w:spacing w:val="2"/>
        </w:rPr>
        <w:t xml:space="preserve"> </w:t>
      </w:r>
      <w:r w:rsidR="009C09B0" w:rsidRPr="00E67362">
        <w:t>gdje je</w:t>
      </w:r>
      <w:r w:rsidR="009C09B0" w:rsidRPr="00E67362">
        <w:rPr>
          <w:spacing w:val="-1"/>
        </w:rPr>
        <w:t xml:space="preserve"> </w:t>
      </w:r>
      <w:r w:rsidR="009C09B0" w:rsidRPr="00E67362">
        <w:t>i uplaćen.</w:t>
      </w:r>
    </w:p>
    <w:p w:rsidR="009C09B0" w:rsidRDefault="009C09B0" w:rsidP="009C09B0">
      <w:pPr>
        <w:pStyle w:val="ListParagraph"/>
        <w:numPr>
          <w:ilvl w:val="1"/>
          <w:numId w:val="1"/>
        </w:numPr>
        <w:tabs>
          <w:tab w:val="left" w:pos="839"/>
        </w:tabs>
        <w:ind w:left="898" w:right="109" w:hanging="420"/>
      </w:pPr>
      <w:r w:rsidRPr="00E67362">
        <w:t>Učesnicima</w:t>
      </w:r>
      <w:r w:rsidRPr="00E67362">
        <w:rPr>
          <w:spacing w:val="1"/>
        </w:rPr>
        <w:t xml:space="preserve"> </w:t>
      </w:r>
      <w:r w:rsidRPr="00E67362">
        <w:t>u</w:t>
      </w:r>
      <w:r w:rsidRPr="00E67362">
        <w:rPr>
          <w:spacing w:val="1"/>
        </w:rPr>
        <w:t xml:space="preserve"> </w:t>
      </w:r>
      <w:r w:rsidRPr="00E67362">
        <w:t>licitaciji,</w:t>
      </w:r>
      <w:r w:rsidRPr="00E67362">
        <w:rPr>
          <w:spacing w:val="1"/>
        </w:rPr>
        <w:t xml:space="preserve"> </w:t>
      </w:r>
      <w:r w:rsidRPr="00E67362">
        <w:t>čije</w:t>
      </w:r>
      <w:r w:rsidRPr="00E67362">
        <w:rPr>
          <w:spacing w:val="1"/>
        </w:rPr>
        <w:t xml:space="preserve"> </w:t>
      </w:r>
      <w:r w:rsidRPr="00E67362">
        <w:t>ponude</w:t>
      </w:r>
      <w:r w:rsidRPr="00E67362">
        <w:rPr>
          <w:spacing w:val="1"/>
        </w:rPr>
        <w:t xml:space="preserve"> </w:t>
      </w:r>
      <w:r w:rsidRPr="00E67362">
        <w:t>budu</w:t>
      </w:r>
      <w:r w:rsidRPr="00E67362">
        <w:rPr>
          <w:spacing w:val="1"/>
        </w:rPr>
        <w:t xml:space="preserve"> </w:t>
      </w:r>
      <w:r w:rsidRPr="00E67362">
        <w:t>prihvaćene,</w:t>
      </w:r>
      <w:r w:rsidRPr="00E67362">
        <w:rPr>
          <w:spacing w:val="1"/>
        </w:rPr>
        <w:t xml:space="preserve"> </w:t>
      </w:r>
      <w:r w:rsidRPr="00E67362">
        <w:t>na</w:t>
      </w:r>
      <w:r w:rsidRPr="00E67362">
        <w:rPr>
          <w:spacing w:val="1"/>
        </w:rPr>
        <w:t xml:space="preserve"> </w:t>
      </w:r>
      <w:r w:rsidRPr="00E67362">
        <w:t>dan</w:t>
      </w:r>
      <w:r w:rsidRPr="00E67362">
        <w:rPr>
          <w:spacing w:val="1"/>
        </w:rPr>
        <w:t xml:space="preserve"> </w:t>
      </w:r>
      <w:r w:rsidRPr="00E67362">
        <w:t>Javne</w:t>
      </w:r>
      <w:r w:rsidRPr="00E67362">
        <w:rPr>
          <w:spacing w:val="1"/>
        </w:rPr>
        <w:t xml:space="preserve"> </w:t>
      </w:r>
      <w:r w:rsidRPr="00E67362">
        <w:t>licitacije</w:t>
      </w:r>
      <w:r w:rsidRPr="00E67362">
        <w:rPr>
          <w:spacing w:val="1"/>
        </w:rPr>
        <w:t xml:space="preserve"> </w:t>
      </w:r>
      <w:r w:rsidRPr="00E67362">
        <w:t>bit</w:t>
      </w:r>
      <w:r w:rsidRPr="00E67362">
        <w:rPr>
          <w:spacing w:val="1"/>
        </w:rPr>
        <w:t xml:space="preserve"> </w:t>
      </w:r>
      <w:r w:rsidRPr="00E67362">
        <w:t>će</w:t>
      </w:r>
      <w:r w:rsidRPr="00E67362">
        <w:rPr>
          <w:spacing w:val="-57"/>
        </w:rPr>
        <w:t xml:space="preserve"> </w:t>
      </w:r>
      <w:r w:rsidRPr="00E67362">
        <w:t xml:space="preserve">dostavljeni podaci o transakcijskom računu </w:t>
      </w:r>
      <w:r>
        <w:t>Zavoda</w:t>
      </w:r>
      <w:r w:rsidRPr="00E67362">
        <w:t>, na koji je</w:t>
      </w:r>
      <w:r w:rsidRPr="00E67362">
        <w:rPr>
          <w:spacing w:val="1"/>
        </w:rPr>
        <w:t xml:space="preserve"> </w:t>
      </w:r>
      <w:r w:rsidRPr="00E67362">
        <w:t>potrebno</w:t>
      </w:r>
      <w:r w:rsidRPr="00E67362">
        <w:rPr>
          <w:spacing w:val="-1"/>
        </w:rPr>
        <w:t xml:space="preserve"> </w:t>
      </w:r>
      <w:r w:rsidRPr="00E67362">
        <w:t>izvršiti uplatu iznosa</w:t>
      </w:r>
      <w:r w:rsidRPr="00E67362">
        <w:rPr>
          <w:spacing w:val="-1"/>
        </w:rPr>
        <w:t xml:space="preserve"> </w:t>
      </w:r>
      <w:r w:rsidRPr="00E67362">
        <w:t>za</w:t>
      </w:r>
      <w:r w:rsidRPr="00E67362">
        <w:rPr>
          <w:spacing w:val="-1"/>
        </w:rPr>
        <w:t xml:space="preserve"> </w:t>
      </w:r>
      <w:r w:rsidRPr="00E67362">
        <w:t>kupljeno vozilo.</w:t>
      </w:r>
    </w:p>
    <w:p w:rsidR="009C09B0" w:rsidRDefault="009C09B0" w:rsidP="009C09B0">
      <w:pPr>
        <w:tabs>
          <w:tab w:val="left" w:pos="839"/>
        </w:tabs>
        <w:ind w:right="109"/>
      </w:pPr>
    </w:p>
    <w:p w:rsidR="009C09B0" w:rsidRDefault="009C09B0" w:rsidP="009C09B0">
      <w:pPr>
        <w:tabs>
          <w:tab w:val="left" w:pos="839"/>
        </w:tabs>
        <w:ind w:right="109"/>
      </w:pPr>
    </w:p>
    <w:p w:rsidR="009C09B0" w:rsidRDefault="009C09B0" w:rsidP="009C09B0">
      <w:pPr>
        <w:tabs>
          <w:tab w:val="left" w:pos="839"/>
        </w:tabs>
        <w:ind w:right="1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9B0" w:rsidRDefault="009C09B0" w:rsidP="009C09B0">
      <w:pPr>
        <w:tabs>
          <w:tab w:val="left" w:pos="839"/>
        </w:tabs>
        <w:ind w:right="1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C09B0" w:rsidRPr="009C09B0" w:rsidRDefault="009C09B0" w:rsidP="009C09B0">
      <w:pPr>
        <w:tabs>
          <w:tab w:val="left" w:pos="839"/>
        </w:tabs>
        <w:ind w:right="1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9B0" w:rsidRDefault="009C09B0" w:rsidP="009C09B0">
      <w:pPr>
        <w:spacing w:before="68" w:line="195" w:lineRule="exact"/>
        <w:ind w:right="206"/>
        <w:rPr>
          <w:rFonts w:ascii="Calibri" w:hAnsi="Calibri"/>
          <w:b/>
        </w:rPr>
      </w:pPr>
    </w:p>
    <w:p w:rsidR="00C21D79" w:rsidRDefault="00C21D79"/>
    <w:sectPr w:rsidR="00C21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4A6D"/>
    <w:multiLevelType w:val="hybridMultilevel"/>
    <w:tmpl w:val="085ABC84"/>
    <w:lvl w:ilvl="0" w:tplc="9D429D76">
      <w:start w:val="1"/>
      <w:numFmt w:val="upperRoman"/>
      <w:lvlText w:val="%1"/>
      <w:lvlJc w:val="left"/>
      <w:pPr>
        <w:ind w:left="812" w:hanging="6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31D63130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7F69634">
      <w:numFmt w:val="bullet"/>
      <w:lvlText w:val="•"/>
      <w:lvlJc w:val="left"/>
      <w:pPr>
        <w:ind w:left="900" w:hanging="360"/>
      </w:pPr>
      <w:rPr>
        <w:rFonts w:hint="default"/>
        <w:lang w:val="hr-HR" w:eastAsia="en-US" w:bidi="ar-SA"/>
      </w:rPr>
    </w:lvl>
    <w:lvl w:ilvl="3" w:tplc="CE5AE7D0">
      <w:numFmt w:val="bullet"/>
      <w:lvlText w:val="•"/>
      <w:lvlJc w:val="left"/>
      <w:pPr>
        <w:ind w:left="1985" w:hanging="360"/>
      </w:pPr>
      <w:rPr>
        <w:rFonts w:hint="default"/>
        <w:lang w:val="hr-HR" w:eastAsia="en-US" w:bidi="ar-SA"/>
      </w:rPr>
    </w:lvl>
    <w:lvl w:ilvl="4" w:tplc="94C6DAA0">
      <w:numFmt w:val="bullet"/>
      <w:lvlText w:val="•"/>
      <w:lvlJc w:val="left"/>
      <w:pPr>
        <w:ind w:left="3071" w:hanging="360"/>
      </w:pPr>
      <w:rPr>
        <w:rFonts w:hint="default"/>
        <w:lang w:val="hr-HR" w:eastAsia="en-US" w:bidi="ar-SA"/>
      </w:rPr>
    </w:lvl>
    <w:lvl w:ilvl="5" w:tplc="CB2A81B2">
      <w:numFmt w:val="bullet"/>
      <w:lvlText w:val="•"/>
      <w:lvlJc w:val="left"/>
      <w:pPr>
        <w:ind w:left="4157" w:hanging="360"/>
      </w:pPr>
      <w:rPr>
        <w:rFonts w:hint="default"/>
        <w:lang w:val="hr-HR" w:eastAsia="en-US" w:bidi="ar-SA"/>
      </w:rPr>
    </w:lvl>
    <w:lvl w:ilvl="6" w:tplc="1BCA7434">
      <w:numFmt w:val="bullet"/>
      <w:lvlText w:val="•"/>
      <w:lvlJc w:val="left"/>
      <w:pPr>
        <w:ind w:left="5243" w:hanging="360"/>
      </w:pPr>
      <w:rPr>
        <w:rFonts w:hint="default"/>
        <w:lang w:val="hr-HR" w:eastAsia="en-US" w:bidi="ar-SA"/>
      </w:rPr>
    </w:lvl>
    <w:lvl w:ilvl="7" w:tplc="88C2EE38">
      <w:numFmt w:val="bullet"/>
      <w:lvlText w:val="•"/>
      <w:lvlJc w:val="left"/>
      <w:pPr>
        <w:ind w:left="6329" w:hanging="360"/>
      </w:pPr>
      <w:rPr>
        <w:rFonts w:hint="default"/>
        <w:lang w:val="hr-HR" w:eastAsia="en-US" w:bidi="ar-SA"/>
      </w:rPr>
    </w:lvl>
    <w:lvl w:ilvl="8" w:tplc="67FA4166">
      <w:numFmt w:val="bullet"/>
      <w:lvlText w:val="•"/>
      <w:lvlJc w:val="left"/>
      <w:pPr>
        <w:ind w:left="741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B0"/>
    <w:rsid w:val="009C09B0"/>
    <w:rsid w:val="009D611C"/>
    <w:rsid w:val="00C21D79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0F08"/>
  <w15:chartTrackingRefBased/>
  <w15:docId w15:val="{A831FAE0-D995-4C68-8BE6-AA7D3C6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0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9C09B0"/>
    <w:pPr>
      <w:ind w:left="838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09B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9C09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B0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9C09B0"/>
    <w:pPr>
      <w:ind w:left="838" w:hanging="420"/>
      <w:jc w:val="both"/>
    </w:pPr>
  </w:style>
  <w:style w:type="table" w:styleId="TableGrid">
    <w:name w:val="Table Grid"/>
    <w:basedOn w:val="TableNormal"/>
    <w:uiPriority w:val="39"/>
    <w:rsid w:val="009C09B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2022-05-31T06:57:00Z</dcterms:created>
  <dcterms:modified xsi:type="dcterms:W3CDTF">2022-05-31T06:57:00Z</dcterms:modified>
</cp:coreProperties>
</file>